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FB" w:rsidRDefault="00BE20FB" w:rsidP="00BE20FB">
      <w:pPr>
        <w:spacing w:after="0"/>
        <w:ind w:left="-90"/>
        <w:rPr>
          <w:rFonts w:eastAsia="Calibri" w:cs="Calibri"/>
          <w:b/>
          <w:color w:val="000000" w:themeColor="text1"/>
        </w:rPr>
      </w:pPr>
      <w:bookmarkStart w:id="0" w:name="_GoBack"/>
      <w:bookmarkEnd w:id="0"/>
      <w:r w:rsidRPr="000D4B17">
        <w:rPr>
          <w:rFonts w:eastAsia="Calibri" w:cs="Calibri"/>
          <w:b/>
          <w:color w:val="000000" w:themeColor="text1"/>
        </w:rPr>
        <w:t>TOOMBS COUNTY BOARD OF COMMISSIONERS</w:t>
      </w:r>
      <w:r w:rsidRPr="000D4B17"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ab/>
      </w:r>
      <w:r>
        <w:rPr>
          <w:rFonts w:eastAsia="Calibri" w:cs="Calibri"/>
          <w:b/>
          <w:color w:val="000000" w:themeColor="text1"/>
        </w:rPr>
        <w:tab/>
      </w:r>
      <w:r>
        <w:rPr>
          <w:rFonts w:eastAsia="Calibri" w:cs="Calibri"/>
          <w:b/>
          <w:color w:val="000000" w:themeColor="text1"/>
        </w:rPr>
        <w:tab/>
        <w:t>Courtroom A</w:t>
      </w:r>
    </w:p>
    <w:p w:rsidR="00BE20FB" w:rsidRPr="000D4B17" w:rsidRDefault="00BE20FB" w:rsidP="00BE20FB">
      <w:pPr>
        <w:ind w:left="-90"/>
        <w:rPr>
          <w:rFonts w:eastAsia="Calibri" w:cs="Calibri"/>
          <w:b/>
          <w:color w:val="000000" w:themeColor="text1"/>
        </w:rPr>
      </w:pPr>
      <w:r>
        <w:rPr>
          <w:rFonts w:eastAsia="Calibri" w:cs="Calibri"/>
          <w:b/>
          <w:color w:val="000000" w:themeColor="text1"/>
        </w:rPr>
        <w:t>April 19, 2016</w:t>
      </w:r>
      <w:r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ab/>
      </w:r>
      <w:r>
        <w:rPr>
          <w:rFonts w:eastAsia="Calibri" w:cs="Calibri"/>
          <w:b/>
          <w:color w:val="000000" w:themeColor="text1"/>
        </w:rPr>
        <w:tab/>
      </w:r>
      <w:r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 xml:space="preserve"> 5:30 PM</w:t>
      </w:r>
    </w:p>
    <w:p w:rsidR="00BE20FB" w:rsidRPr="000D4B17" w:rsidRDefault="00BE20FB" w:rsidP="00BE20FB">
      <w:pPr>
        <w:ind w:left="576"/>
        <w:jc w:val="center"/>
        <w:rPr>
          <w:rFonts w:eastAsia="Calibri" w:cs="Calibri"/>
          <w:b/>
          <w:color w:val="000000" w:themeColor="text1"/>
        </w:rPr>
      </w:pPr>
      <w:r w:rsidRPr="000D4B17">
        <w:rPr>
          <w:rFonts w:eastAsia="Calibri" w:cs="Calibri"/>
          <w:b/>
          <w:color w:val="000000" w:themeColor="text1"/>
        </w:rPr>
        <w:t>REGULAR BOARD MEETING</w:t>
      </w:r>
    </w:p>
    <w:p w:rsidR="00BE20FB" w:rsidRPr="000D4B17" w:rsidRDefault="00BE20FB" w:rsidP="00BE20FB">
      <w:pPr>
        <w:ind w:left="2160" w:hanging="2250"/>
        <w:rPr>
          <w:rFonts w:eastAsia="Calibri" w:cs="Calibri"/>
          <w:b/>
          <w:color w:val="000000" w:themeColor="text1"/>
        </w:rPr>
      </w:pPr>
      <w:r w:rsidRPr="000D4B17">
        <w:rPr>
          <w:rFonts w:eastAsia="Calibri" w:cs="Calibri"/>
          <w:b/>
          <w:color w:val="000000" w:themeColor="text1"/>
        </w:rPr>
        <w:t xml:space="preserve">PRESENT:  </w:t>
      </w:r>
      <w:r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>BLAKE TILLERY,</w:t>
      </w:r>
      <w:r>
        <w:rPr>
          <w:rFonts w:eastAsia="Calibri" w:cs="Calibri"/>
          <w:b/>
          <w:color w:val="000000" w:themeColor="text1"/>
        </w:rPr>
        <w:t xml:space="preserve"> </w:t>
      </w:r>
      <w:r w:rsidRPr="000D4B17">
        <w:rPr>
          <w:rFonts w:eastAsia="Calibri" w:cs="Calibri"/>
          <w:b/>
          <w:color w:val="000000" w:themeColor="text1"/>
        </w:rPr>
        <w:t xml:space="preserve">ALFRED CASON, WENDELL HUGH DIXON, </w:t>
      </w:r>
      <w:r>
        <w:rPr>
          <w:rFonts w:eastAsia="Calibri" w:cs="Calibri"/>
          <w:b/>
          <w:color w:val="000000" w:themeColor="text1"/>
        </w:rPr>
        <w:t>DARRIEL NOBLES, JEFF McCORMICK, HOWARD K</w:t>
      </w:r>
      <w:r w:rsidR="00FE3BC3">
        <w:rPr>
          <w:rFonts w:eastAsia="Calibri" w:cs="Calibri"/>
          <w:b/>
          <w:color w:val="000000" w:themeColor="text1"/>
        </w:rPr>
        <w:t>A</w:t>
      </w:r>
      <w:r>
        <w:rPr>
          <w:rFonts w:eastAsia="Calibri" w:cs="Calibri"/>
          <w:b/>
          <w:color w:val="000000" w:themeColor="text1"/>
        </w:rPr>
        <w:t xml:space="preserve">UFOLD, </w:t>
      </w:r>
      <w:r w:rsidRPr="000D4B17">
        <w:rPr>
          <w:rFonts w:eastAsia="Calibri" w:cs="Calibri"/>
          <w:b/>
          <w:color w:val="000000" w:themeColor="text1"/>
        </w:rPr>
        <w:t xml:space="preserve">JOHN M. JONES AND HELEN HARRIS.  </w:t>
      </w:r>
    </w:p>
    <w:p w:rsidR="00BE20FB" w:rsidRPr="00EC0058" w:rsidRDefault="00BE20FB" w:rsidP="00BE20FB">
      <w:pPr>
        <w:rPr>
          <w:color w:val="000000" w:themeColor="text1"/>
        </w:rPr>
      </w:pPr>
      <w:r w:rsidRPr="00EC0058">
        <w:rPr>
          <w:rFonts w:eastAsia="Calibri" w:cs="Calibri"/>
          <w:b/>
          <w:color w:val="000000" w:themeColor="text1"/>
          <w:sz w:val="18"/>
        </w:rPr>
        <w:t>Call to Order:</w:t>
      </w:r>
      <w:r w:rsidRPr="00EC0058">
        <w:rPr>
          <w:rFonts w:eastAsia="Calibri" w:cs="Calibri"/>
          <w:color w:val="000000" w:themeColor="text1"/>
          <w:sz w:val="18"/>
        </w:rPr>
        <w:t xml:space="preserve">  </w:t>
      </w:r>
      <w:r w:rsidRPr="00EC0058">
        <w:rPr>
          <w:rFonts w:eastAsia="Calibri" w:cs="Calibri"/>
          <w:color w:val="000000" w:themeColor="text1"/>
        </w:rPr>
        <w:tab/>
      </w:r>
      <w:r w:rsidRPr="00EC0058">
        <w:rPr>
          <w:rFonts w:eastAsia="Calibri" w:cs="Calibri"/>
          <w:color w:val="000000" w:themeColor="text1"/>
        </w:rPr>
        <w:tab/>
      </w:r>
      <w:r w:rsidRPr="00EC0058">
        <w:rPr>
          <w:color w:val="000000" w:themeColor="text1"/>
        </w:rPr>
        <w:t>Chairman Tillery called the April meeting to order at 5:30 P.M.</w:t>
      </w:r>
    </w:p>
    <w:p w:rsidR="00BE20FB" w:rsidRPr="00EC0058" w:rsidRDefault="00BE20FB" w:rsidP="00BE20FB">
      <w:pPr>
        <w:spacing w:after="0"/>
        <w:rPr>
          <w:color w:val="000000" w:themeColor="text1"/>
        </w:rPr>
      </w:pPr>
      <w:r w:rsidRPr="00EC0058">
        <w:rPr>
          <w:rFonts w:eastAsia="Calibri" w:cs="Calibri"/>
          <w:b/>
          <w:color w:val="000000" w:themeColor="text1"/>
          <w:sz w:val="18"/>
        </w:rPr>
        <w:t>Invocation:</w:t>
      </w:r>
      <w:r w:rsidRPr="00EC0058">
        <w:rPr>
          <w:rFonts w:eastAsia="Calibri" w:cs="Calibri"/>
          <w:color w:val="000000" w:themeColor="text1"/>
          <w:sz w:val="18"/>
        </w:rPr>
        <w:t xml:space="preserve">  </w:t>
      </w:r>
      <w:r w:rsidRPr="00EC0058">
        <w:rPr>
          <w:rFonts w:eastAsia="Calibri" w:cs="Calibri"/>
          <w:color w:val="000000" w:themeColor="text1"/>
        </w:rPr>
        <w:tab/>
      </w:r>
      <w:r w:rsidRPr="00EC0058">
        <w:rPr>
          <w:rFonts w:eastAsia="Calibri" w:cs="Calibri"/>
          <w:color w:val="000000" w:themeColor="text1"/>
        </w:rPr>
        <w:tab/>
        <w:t>Commissioner Cason gave</w:t>
      </w:r>
      <w:r w:rsidRPr="00EC0058">
        <w:rPr>
          <w:color w:val="000000" w:themeColor="text1"/>
        </w:rPr>
        <w:t xml:space="preserve"> the invocation.  </w:t>
      </w:r>
    </w:p>
    <w:p w:rsidR="00BE20FB" w:rsidRPr="00EC0058" w:rsidRDefault="00BE20FB" w:rsidP="00BE20FB">
      <w:pPr>
        <w:spacing w:after="0"/>
        <w:rPr>
          <w:color w:val="000000" w:themeColor="text1"/>
        </w:rPr>
      </w:pPr>
      <w:r w:rsidRPr="00EC0058">
        <w:rPr>
          <w:color w:val="000000" w:themeColor="text1"/>
        </w:rPr>
        <w:tab/>
      </w:r>
      <w:r w:rsidRPr="00EC0058">
        <w:rPr>
          <w:color w:val="000000" w:themeColor="text1"/>
        </w:rPr>
        <w:tab/>
      </w:r>
      <w:r w:rsidRPr="00EC0058">
        <w:rPr>
          <w:color w:val="000000" w:themeColor="text1"/>
        </w:rPr>
        <w:tab/>
      </w:r>
    </w:p>
    <w:p w:rsidR="00BE20FB" w:rsidRDefault="00BE20FB" w:rsidP="006B246D">
      <w:pPr>
        <w:spacing w:after="0"/>
        <w:ind w:left="2160" w:hanging="2160"/>
        <w:rPr>
          <w:bCs/>
          <w:color w:val="000000" w:themeColor="text1"/>
        </w:rPr>
      </w:pPr>
      <w:r w:rsidRPr="00EC0058">
        <w:rPr>
          <w:b/>
          <w:bCs/>
          <w:color w:val="000000" w:themeColor="text1"/>
          <w:sz w:val="18"/>
        </w:rPr>
        <w:t xml:space="preserve">Approve Agenda:  </w:t>
      </w:r>
      <w:r w:rsidRPr="00EC0058">
        <w:rPr>
          <w:b/>
          <w:bCs/>
          <w:color w:val="000000" w:themeColor="text1"/>
        </w:rPr>
        <w:tab/>
      </w:r>
      <w:r w:rsidRPr="00EC0058">
        <w:rPr>
          <w:bCs/>
          <w:color w:val="000000" w:themeColor="text1"/>
        </w:rPr>
        <w:t>Commissioner Dixon made a motion, seconded by Vice-Chairman McCormick to accept the agenda as presented. Motion carried unanimously.</w:t>
      </w:r>
      <w:r w:rsidRPr="00EC0058"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ab/>
      </w:r>
    </w:p>
    <w:p w:rsidR="006B246D" w:rsidRPr="00EC0058" w:rsidRDefault="006B246D" w:rsidP="006B246D">
      <w:pPr>
        <w:spacing w:after="0"/>
        <w:ind w:left="2160" w:hanging="2160"/>
        <w:rPr>
          <w:bCs/>
          <w:color w:val="000000" w:themeColor="text1"/>
        </w:rPr>
      </w:pPr>
    </w:p>
    <w:p w:rsidR="00BE20FB" w:rsidRPr="00EC0058" w:rsidRDefault="00BE20FB" w:rsidP="00BE20FB">
      <w:pPr>
        <w:rPr>
          <w:bCs/>
          <w:color w:val="000000" w:themeColor="text1"/>
        </w:rPr>
      </w:pPr>
      <w:r w:rsidRPr="00EC0058">
        <w:rPr>
          <w:b/>
          <w:bCs/>
          <w:color w:val="000000" w:themeColor="text1"/>
          <w:sz w:val="18"/>
          <w:szCs w:val="18"/>
        </w:rPr>
        <w:t>Approval of Minutes:</w:t>
      </w:r>
      <w:r w:rsidRPr="00EC0058">
        <w:rPr>
          <w:b/>
          <w:bCs/>
          <w:color w:val="000000" w:themeColor="text1"/>
        </w:rPr>
        <w:t xml:space="preserve"> </w:t>
      </w:r>
      <w:r w:rsidRPr="00EC0058">
        <w:rPr>
          <w:b/>
          <w:bCs/>
          <w:color w:val="000000" w:themeColor="text1"/>
        </w:rPr>
        <w:tab/>
      </w:r>
      <w:r w:rsidRPr="00EC0058">
        <w:rPr>
          <w:bCs/>
          <w:color w:val="000000" w:themeColor="text1"/>
        </w:rPr>
        <w:t>Commissioner Nobles</w:t>
      </w:r>
      <w:r w:rsidRPr="00EC0058">
        <w:rPr>
          <w:b/>
          <w:bCs/>
          <w:color w:val="000000" w:themeColor="text1"/>
        </w:rPr>
        <w:t xml:space="preserve"> </w:t>
      </w:r>
      <w:r w:rsidRPr="00EC0058">
        <w:rPr>
          <w:bCs/>
          <w:color w:val="000000" w:themeColor="text1"/>
        </w:rPr>
        <w:t xml:space="preserve">made a motion, seconded by Commissioners Dixon to </w:t>
      </w:r>
      <w:r w:rsidRPr="00EC0058"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ab/>
        <w:t xml:space="preserve">approve the Minutes of March 15, 2016 Regular Board Meeting as written. </w:t>
      </w:r>
      <w:r w:rsidRPr="00EC0058"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ab/>
        <w:t>Motion carried unanimously.</w:t>
      </w:r>
      <w:r w:rsidRPr="00EC0058"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ab/>
      </w:r>
    </w:p>
    <w:p w:rsidR="00BE20FB" w:rsidRPr="00EC0058" w:rsidRDefault="00BE20FB" w:rsidP="00EC0058">
      <w:pPr>
        <w:spacing w:after="0"/>
        <w:rPr>
          <w:bCs/>
          <w:color w:val="000000" w:themeColor="text1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>Employee Recognition:</w:t>
      </w:r>
      <w:r w:rsidRPr="00EC0058">
        <w:rPr>
          <w:rFonts w:eastAsia="Calibri" w:cs="Calibri"/>
          <w:b/>
          <w:color w:val="C00000"/>
          <w:sz w:val="18"/>
          <w:szCs w:val="18"/>
        </w:rPr>
        <w:t xml:space="preserve">  </w:t>
      </w:r>
      <w:r w:rsidRPr="00EC0058">
        <w:rPr>
          <w:rFonts w:eastAsia="Calibri" w:cs="Calibri"/>
          <w:b/>
          <w:color w:val="C00000"/>
          <w:sz w:val="20"/>
          <w:szCs w:val="18"/>
        </w:rPr>
        <w:tab/>
      </w:r>
      <w:r w:rsidRPr="00EC0058">
        <w:rPr>
          <w:bCs/>
          <w:color w:val="000000" w:themeColor="text1"/>
        </w:rPr>
        <w:t>None</w:t>
      </w:r>
    </w:p>
    <w:p w:rsidR="00EC0058" w:rsidRPr="00EC0058" w:rsidRDefault="00EC0058" w:rsidP="00EC0058">
      <w:pPr>
        <w:spacing w:after="0"/>
      </w:pPr>
    </w:p>
    <w:p w:rsidR="00BE20FB" w:rsidRPr="00EC0058" w:rsidRDefault="00BE20FB">
      <w:pPr>
        <w:rPr>
          <w:rFonts w:eastAsia="Calibri" w:cs="Calibri"/>
          <w:b/>
          <w:color w:val="000000" w:themeColor="text1"/>
          <w:sz w:val="18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>Public Recognition:</w:t>
      </w:r>
      <w:r w:rsidR="00697413">
        <w:rPr>
          <w:rFonts w:eastAsia="Calibri" w:cs="Calibri"/>
          <w:b/>
          <w:color w:val="000000" w:themeColor="text1"/>
          <w:sz w:val="18"/>
          <w:szCs w:val="18"/>
        </w:rPr>
        <w:tab/>
      </w:r>
      <w:r w:rsidR="00697413">
        <w:rPr>
          <w:rFonts w:eastAsia="Calibri" w:cs="Calibri"/>
          <w:b/>
          <w:color w:val="000000" w:themeColor="text1"/>
          <w:sz w:val="18"/>
          <w:szCs w:val="18"/>
        </w:rPr>
        <w:tab/>
      </w:r>
      <w:r w:rsidR="00697413" w:rsidRPr="00EC0058">
        <w:rPr>
          <w:bCs/>
          <w:color w:val="000000" w:themeColor="text1"/>
        </w:rPr>
        <w:t>None</w:t>
      </w:r>
    </w:p>
    <w:p w:rsidR="00F20BEB" w:rsidRPr="00EC0058" w:rsidRDefault="00BE20FB" w:rsidP="00F20BEB">
      <w:pPr>
        <w:spacing w:after="0"/>
        <w:ind w:left="720" w:hanging="720"/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 xml:space="preserve">Development Authority  </w:t>
      </w:r>
      <w:r w:rsidR="00F20BEB"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Pr="00EC0058">
        <w:t xml:space="preserve">Development Authority report was given by Michelle Johnson.    On Thursday, </w:t>
      </w:r>
    </w:p>
    <w:p w:rsidR="004251F1" w:rsidRPr="00EC0058" w:rsidRDefault="00F20BEB" w:rsidP="00F20BEB">
      <w:pPr>
        <w:ind w:left="2160" w:hanging="2130"/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 xml:space="preserve">Report:  </w:t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="00BE20FB" w:rsidRPr="00EC0058">
        <w:t>April 28, 2016</w:t>
      </w:r>
      <w:r w:rsidRPr="00EC0058">
        <w:t xml:space="preserve">, </w:t>
      </w:r>
      <w:r w:rsidR="00473BBF" w:rsidRPr="00EC0058">
        <w:t xml:space="preserve">we </w:t>
      </w:r>
      <w:r w:rsidR="008A2922" w:rsidRPr="00EC0058">
        <w:t>will hav</w:t>
      </w:r>
      <w:r w:rsidR="00473BBF" w:rsidRPr="00EC0058">
        <w:t>ing</w:t>
      </w:r>
      <w:r w:rsidR="008A2922" w:rsidRPr="00EC0058">
        <w:t xml:space="preserve"> </w:t>
      </w:r>
      <w:r w:rsidR="00473BBF" w:rsidRPr="00EC0058">
        <w:t>our C</w:t>
      </w:r>
      <w:r w:rsidR="008A2922" w:rsidRPr="00EC0058">
        <w:t>hamber</w:t>
      </w:r>
      <w:r w:rsidR="00473BBF" w:rsidRPr="00EC0058">
        <w:t xml:space="preserve"> C</w:t>
      </w:r>
      <w:r w:rsidR="008A2922" w:rsidRPr="00EC0058">
        <w:t xml:space="preserve">onnection.  This event will be sponsored by Paul Thigpen Chevrolet and will be at the </w:t>
      </w:r>
      <w:r w:rsidR="00473BBF" w:rsidRPr="00EC0058">
        <w:t>T</w:t>
      </w:r>
      <w:r w:rsidR="008A2922" w:rsidRPr="00EC0058">
        <w:t xml:space="preserve">ree </w:t>
      </w:r>
      <w:r w:rsidR="00473BBF" w:rsidRPr="00EC0058">
        <w:t>H</w:t>
      </w:r>
      <w:r w:rsidR="008A2922" w:rsidRPr="00EC0058">
        <w:t>ouse from 5:15 PM until 7:00 PM.  Thursday</w:t>
      </w:r>
      <w:r w:rsidR="00473BBF" w:rsidRPr="00EC0058">
        <w:t>,</w:t>
      </w:r>
      <w:r w:rsidR="008A2922" w:rsidRPr="00EC0058">
        <w:t xml:space="preserve"> May 5,2016 from 4:00 PM until 5:00</w:t>
      </w:r>
      <w:r w:rsidR="00473BBF" w:rsidRPr="00EC0058">
        <w:t xml:space="preserve"> </w:t>
      </w:r>
      <w:r w:rsidR="008A2922" w:rsidRPr="00EC0058">
        <w:t xml:space="preserve">PM is </w:t>
      </w:r>
      <w:r w:rsidR="00473BBF" w:rsidRPr="00EC0058">
        <w:t xml:space="preserve">the Grand Opening / Ribbon Cutting for </w:t>
      </w:r>
      <w:r w:rsidR="008A2922" w:rsidRPr="00EC0058">
        <w:t>Homers Barbecue</w:t>
      </w:r>
      <w:r w:rsidR="00473BBF" w:rsidRPr="00EC0058">
        <w:t>.  Tu</w:t>
      </w:r>
      <w:r w:rsidR="000601B9" w:rsidRPr="00EC0058">
        <w:t>esday</w:t>
      </w:r>
      <w:r w:rsidR="00473BBF" w:rsidRPr="00EC0058">
        <w:t xml:space="preserve">, </w:t>
      </w:r>
      <w:r w:rsidR="000601B9" w:rsidRPr="00EC0058">
        <w:t xml:space="preserve"> May</w:t>
      </w:r>
      <w:r w:rsidR="00473BBF" w:rsidRPr="00EC0058">
        <w:t xml:space="preserve"> 10, 2016 is the Grand Re-Opening for KE Butler </w:t>
      </w:r>
      <w:r w:rsidR="00697413" w:rsidRPr="00EC0058">
        <w:t>Jewelers</w:t>
      </w:r>
      <w:r w:rsidR="00473BBF" w:rsidRPr="00EC0058">
        <w:t xml:space="preserve"> from 11</w:t>
      </w:r>
      <w:r w:rsidR="000601B9" w:rsidRPr="00EC0058">
        <w:t>:00 AM to 11:30 AM</w:t>
      </w:r>
      <w:r w:rsidR="00473BBF" w:rsidRPr="00EC0058">
        <w:t xml:space="preserve">.  Showcasing Toombs-Montgomery will be held on May 13, 2016 from 6:30 to 10:00 PM at the </w:t>
      </w:r>
      <w:r w:rsidR="000601B9" w:rsidRPr="00EC0058">
        <w:t>Community Center in Vidalia.  Paul Thigpen Chevrolet will have a</w:t>
      </w:r>
      <w:r w:rsidR="00473BBF" w:rsidRPr="00EC0058">
        <w:t xml:space="preserve"> G</w:t>
      </w:r>
      <w:r w:rsidR="000601B9" w:rsidRPr="00EC0058">
        <w:t>roundbreaking event on May 17</w:t>
      </w:r>
      <w:r w:rsidR="00697413" w:rsidRPr="00EC0058">
        <w:t>, 2016</w:t>
      </w:r>
      <w:r w:rsidR="000601B9" w:rsidRPr="00EC0058">
        <w:t xml:space="preserve"> from 11:00 AM until 12:00 Noon.  </w:t>
      </w:r>
      <w:r w:rsidR="004251F1" w:rsidRPr="00EC0058">
        <w:t xml:space="preserve">        </w:t>
      </w:r>
    </w:p>
    <w:p w:rsidR="00EF3AA0" w:rsidRPr="00EC0058" w:rsidRDefault="00F20BEB" w:rsidP="00F20BEB">
      <w:pPr>
        <w:ind w:left="2160" w:hanging="2160"/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 xml:space="preserve">Department Reports:    </w:t>
      </w:r>
      <w:r w:rsidR="004251F1" w:rsidRPr="00EC0058">
        <w:t xml:space="preserve"> </w:t>
      </w:r>
      <w:r w:rsidRPr="00EC0058">
        <w:tab/>
      </w:r>
      <w:r w:rsidR="005954BB">
        <w:t xml:space="preserve">Chief </w:t>
      </w:r>
      <w:r w:rsidR="004251F1" w:rsidRPr="00EC0058">
        <w:t>Johnny Moser</w:t>
      </w:r>
      <w:r w:rsidR="00473BBF" w:rsidRPr="00EC0058">
        <w:t xml:space="preserve"> </w:t>
      </w:r>
      <w:r w:rsidR="004251F1" w:rsidRPr="00EC0058">
        <w:t xml:space="preserve">spoke of the behalf of the </w:t>
      </w:r>
      <w:r w:rsidR="007F7085" w:rsidRPr="00EC0058">
        <w:t>evaluation on the</w:t>
      </w:r>
      <w:r w:rsidR="004251F1" w:rsidRPr="00EC0058">
        <w:t xml:space="preserve"> ISO </w:t>
      </w:r>
      <w:r w:rsidR="00772626">
        <w:t xml:space="preserve">inspection </w:t>
      </w:r>
      <w:r w:rsidR="004251F1" w:rsidRPr="00EC0058">
        <w:t xml:space="preserve">that occurred in June </w:t>
      </w:r>
      <w:r w:rsidR="00697413" w:rsidRPr="00EC0058">
        <w:t>2015.</w:t>
      </w:r>
      <w:r w:rsidR="007F7085" w:rsidRPr="00EC0058">
        <w:t xml:space="preserve">  </w:t>
      </w:r>
      <w:r w:rsidR="00E41DFA">
        <w:t>There were four districts evaluated and all four districts received an ISO rating of four.  I</w:t>
      </w:r>
      <w:r w:rsidR="00AD70BD" w:rsidRPr="00EC0058">
        <w:t>f you were within 1000 feet of a dry hydrant you were class</w:t>
      </w:r>
      <w:r w:rsidR="002C635B">
        <w:t xml:space="preserve">ed as a four </w:t>
      </w:r>
      <w:r w:rsidR="00AD70BD" w:rsidRPr="00EC0058">
        <w:t>ISO rating</w:t>
      </w:r>
      <w:r w:rsidR="002C635B">
        <w:t>,</w:t>
      </w:r>
      <w:r w:rsidR="00AD70BD" w:rsidRPr="00EC0058">
        <w:t xml:space="preserve"> if you are beyond that you were a class eight ISO rating.  </w:t>
      </w:r>
      <w:r w:rsidR="00697413">
        <w:t>We</w:t>
      </w:r>
      <w:r w:rsidR="00AD70BD" w:rsidRPr="00EC0058">
        <w:t xml:space="preserve"> had 25 dry hydrants in 20.1 road miles that we covered</w:t>
      </w:r>
      <w:r w:rsidR="00E41DFA">
        <w:t xml:space="preserve">.  </w:t>
      </w:r>
      <w:r w:rsidR="00AD70BD" w:rsidRPr="00EC0058">
        <w:t xml:space="preserve">We were </w:t>
      </w:r>
      <w:r w:rsidR="00E41DFA">
        <w:t>evaluated a</w:t>
      </w:r>
      <w:r w:rsidR="00AD70BD" w:rsidRPr="00EC0058">
        <w:t xml:space="preserve">gain in January 2016 and </w:t>
      </w:r>
      <w:r w:rsidR="00E41DFA">
        <w:t xml:space="preserve">we passed all eight test of our water shuttle and drought study.  </w:t>
      </w:r>
      <w:r w:rsidR="00AD70BD" w:rsidRPr="00EC0058">
        <w:t>There were five residential areas and three commercial sites</w:t>
      </w:r>
      <w:r w:rsidR="00E41DFA">
        <w:t xml:space="preserve"> tested.  The Commercial sites </w:t>
      </w:r>
      <w:r w:rsidR="00AD70BD" w:rsidRPr="00EC0058">
        <w:t xml:space="preserve">were as follow:  Vidalia Onion Valley, Bo Herndon Farms, and Savannah Luggage.  </w:t>
      </w:r>
      <w:r w:rsidR="00772626">
        <w:t xml:space="preserve">At the conclusion of the ISO inspection the Toombs County </w:t>
      </w:r>
      <w:r w:rsidR="00675978">
        <w:t>F</w:t>
      </w:r>
      <w:r w:rsidR="00772626">
        <w:t xml:space="preserve">ire Department which consist of </w:t>
      </w:r>
      <w:r w:rsidR="00675978">
        <w:t xml:space="preserve">(4) </w:t>
      </w:r>
      <w:r w:rsidR="00772626">
        <w:t>four fire districts; now have 437.8 road miles with an ISO rating of five which is a 95 % increase in coverage area with this new classification.</w:t>
      </w:r>
    </w:p>
    <w:p w:rsidR="00EF3AA0" w:rsidRPr="00EC0058" w:rsidRDefault="00BE20FB" w:rsidP="00EF3AA0">
      <w:pPr>
        <w:spacing w:after="0"/>
        <w:rPr>
          <w:rFonts w:eastAsia="Calibri" w:cs="Calibri"/>
          <w:b/>
          <w:color w:val="000000" w:themeColor="text1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 xml:space="preserve">Consideration of </w:t>
      </w:r>
      <w:r w:rsidR="00EF3AA0" w:rsidRPr="00EC0058">
        <w:rPr>
          <w:rFonts w:eastAsia="Calibri" w:cs="Calibri"/>
          <w:b/>
          <w:color w:val="000000" w:themeColor="text1"/>
          <w:sz w:val="18"/>
          <w:szCs w:val="18"/>
        </w:rPr>
        <w:t>the</w:t>
      </w:r>
      <w:r w:rsidR="00EF3AA0"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="00EF3AA0" w:rsidRPr="00EC0058">
        <w:rPr>
          <w:rFonts w:eastAsia="Calibri" w:cs="Calibri"/>
          <w:color w:val="000000" w:themeColor="text1"/>
        </w:rPr>
        <w:t xml:space="preserve">This is the consideration of the appointment of Dr. </w:t>
      </w:r>
      <w:r w:rsidR="00593BD7">
        <w:rPr>
          <w:rFonts w:eastAsia="Calibri" w:cs="Calibri"/>
          <w:color w:val="000000" w:themeColor="text1"/>
        </w:rPr>
        <w:t xml:space="preserve">Berry </w:t>
      </w:r>
      <w:r w:rsidR="00EF3AA0" w:rsidRPr="00EC0058">
        <w:rPr>
          <w:rFonts w:eastAsia="Calibri" w:cs="Calibri"/>
          <w:color w:val="000000" w:themeColor="text1"/>
        </w:rPr>
        <w:t xml:space="preserve">Dotson and Mac </w:t>
      </w:r>
    </w:p>
    <w:p w:rsidR="00BE20FB" w:rsidRPr="00EC0058" w:rsidRDefault="00EF3AA0" w:rsidP="00EF3AA0">
      <w:pPr>
        <w:spacing w:after="0"/>
        <w:rPr>
          <w:rFonts w:eastAsia="Calibri" w:cs="Calibri"/>
          <w:color w:val="000000" w:themeColor="text1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>Appointment to WIOA</w:t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="00593BD7" w:rsidRPr="00EC0058">
        <w:rPr>
          <w:rFonts w:eastAsia="Calibri" w:cs="Calibri"/>
          <w:color w:val="000000" w:themeColor="text1"/>
        </w:rPr>
        <w:t>Jordan.</w:t>
      </w:r>
      <w:r w:rsidR="00593BD7" w:rsidRPr="00EC0058">
        <w:rPr>
          <w:rFonts w:eastAsia="Calibri" w:cs="Calibri"/>
          <w:b/>
          <w:color w:val="000000" w:themeColor="text1"/>
        </w:rPr>
        <w:t xml:space="preserve">  </w:t>
      </w:r>
      <w:r w:rsidRPr="00EC0058">
        <w:rPr>
          <w:rFonts w:eastAsia="Calibri" w:cs="Calibri"/>
          <w:color w:val="000000" w:themeColor="text1"/>
          <w:szCs w:val="18"/>
        </w:rPr>
        <w:t xml:space="preserve">Both have served </w:t>
      </w:r>
      <w:r w:rsidR="00AB41BE" w:rsidRPr="00EC0058">
        <w:rPr>
          <w:rFonts w:eastAsia="Calibri" w:cs="Calibri"/>
          <w:color w:val="000000" w:themeColor="text1"/>
          <w:szCs w:val="18"/>
        </w:rPr>
        <w:t xml:space="preserve">a number of years on </w:t>
      </w:r>
      <w:r w:rsidRPr="00EC0058">
        <w:rPr>
          <w:rFonts w:eastAsia="Calibri" w:cs="Calibri"/>
          <w:color w:val="000000" w:themeColor="text1"/>
          <w:szCs w:val="18"/>
        </w:rPr>
        <w:t xml:space="preserve">this </w:t>
      </w:r>
      <w:r w:rsidR="009B1988">
        <w:rPr>
          <w:rFonts w:eastAsia="Calibri" w:cs="Calibri"/>
          <w:color w:val="000000" w:themeColor="text1"/>
          <w:szCs w:val="18"/>
        </w:rPr>
        <w:t>Board</w:t>
      </w:r>
      <w:r w:rsidRPr="00EC0058">
        <w:rPr>
          <w:rFonts w:eastAsia="Calibri" w:cs="Calibri"/>
          <w:color w:val="000000" w:themeColor="text1"/>
          <w:szCs w:val="18"/>
        </w:rPr>
        <w:t xml:space="preserve"> and</w:t>
      </w:r>
      <w:r w:rsidR="00AB41BE" w:rsidRPr="00EC0058">
        <w:rPr>
          <w:rFonts w:eastAsia="Calibri" w:cs="Calibri"/>
          <w:color w:val="000000" w:themeColor="text1"/>
          <w:szCs w:val="18"/>
        </w:rPr>
        <w:t xml:space="preserve"> need to be re-</w:t>
      </w:r>
      <w:r w:rsidRPr="00EC0058">
        <w:rPr>
          <w:rFonts w:eastAsia="Calibri" w:cs="Calibri"/>
          <w:color w:val="000000" w:themeColor="text1"/>
          <w:szCs w:val="18"/>
        </w:rPr>
        <w:t xml:space="preserve"> </w:t>
      </w:r>
    </w:p>
    <w:p w:rsidR="00EF3AA0" w:rsidRPr="00EC0058" w:rsidRDefault="00EF3AA0" w:rsidP="00AB41BE">
      <w:pPr>
        <w:spacing w:after="0"/>
        <w:rPr>
          <w:rFonts w:eastAsia="Calibri" w:cs="Calibri"/>
          <w:color w:val="000000" w:themeColor="text1"/>
          <w:sz w:val="24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lastRenderedPageBreak/>
        <w:t>Board (Formerly WIA</w:t>
      </w:r>
      <w:r w:rsidR="00AB41BE"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="00593BD7" w:rsidRPr="00EC0058">
        <w:rPr>
          <w:rFonts w:eastAsia="Calibri" w:cs="Calibri"/>
          <w:color w:val="000000" w:themeColor="text1"/>
          <w:szCs w:val="18"/>
        </w:rPr>
        <w:t xml:space="preserve">appointed. </w:t>
      </w:r>
      <w:r w:rsidR="00AB41BE" w:rsidRPr="00EC0058">
        <w:rPr>
          <w:rFonts w:eastAsia="Calibri" w:cs="Calibri"/>
          <w:color w:val="000000" w:themeColor="text1"/>
        </w:rPr>
        <w:t xml:space="preserve">The </w:t>
      </w:r>
      <w:r w:rsidR="009B1988">
        <w:rPr>
          <w:rFonts w:eastAsia="Calibri" w:cs="Calibri"/>
          <w:color w:val="000000" w:themeColor="text1"/>
        </w:rPr>
        <w:t>Board</w:t>
      </w:r>
      <w:r w:rsidR="00AB41BE" w:rsidRPr="00EC0058">
        <w:rPr>
          <w:rFonts w:eastAsia="Calibri" w:cs="Calibri"/>
          <w:color w:val="000000" w:themeColor="text1"/>
        </w:rPr>
        <w:t xml:space="preserve"> needs to approve the re-appointment of these two men </w:t>
      </w:r>
      <w:r w:rsidR="00AB41BE" w:rsidRPr="00EC0058">
        <w:rPr>
          <w:rFonts w:eastAsia="Calibri" w:cs="Calibri"/>
          <w:b/>
          <w:color w:val="000000" w:themeColor="text1"/>
          <w:sz w:val="18"/>
          <w:szCs w:val="18"/>
        </w:rPr>
        <w:t>Board) for a two Year</w:t>
      </w:r>
      <w:r w:rsidR="00AB41BE" w:rsidRPr="00EC0058">
        <w:rPr>
          <w:rFonts w:eastAsia="Calibri" w:cs="Calibri"/>
          <w:color w:val="000000" w:themeColor="text1"/>
        </w:rPr>
        <w:t xml:space="preserve"> </w:t>
      </w:r>
      <w:r w:rsidR="00AB41BE" w:rsidRPr="00EC0058">
        <w:rPr>
          <w:rFonts w:eastAsia="Calibri" w:cs="Calibri"/>
          <w:color w:val="000000" w:themeColor="text1"/>
        </w:rPr>
        <w:tab/>
      </w:r>
      <w:r w:rsidR="00593BD7" w:rsidRPr="00EC0058">
        <w:rPr>
          <w:rFonts w:eastAsia="Calibri" w:cs="Calibri"/>
          <w:color w:val="000000" w:themeColor="text1"/>
        </w:rPr>
        <w:t>for a term of</w:t>
      </w:r>
      <w:r w:rsidR="00593BD7" w:rsidRPr="00EC0058">
        <w:rPr>
          <w:rFonts w:eastAsia="Calibri" w:cs="Calibri"/>
          <w:b/>
          <w:color w:val="000000" w:themeColor="text1"/>
          <w:sz w:val="18"/>
          <w:szCs w:val="18"/>
        </w:rPr>
        <w:t xml:space="preserve"> </w:t>
      </w:r>
      <w:r w:rsidR="00AB41BE" w:rsidRPr="00EC0058">
        <w:rPr>
          <w:rFonts w:eastAsia="Calibri" w:cs="Calibri"/>
          <w:color w:val="000000" w:themeColor="text1"/>
        </w:rPr>
        <w:t>two years beginning with April 19, 2016 until April 19, 2018.</w:t>
      </w:r>
    </w:p>
    <w:p w:rsidR="00EF3AA0" w:rsidRPr="00EC0058" w:rsidRDefault="00EF3AA0" w:rsidP="00EF3AA0">
      <w:pPr>
        <w:spacing w:after="0"/>
        <w:rPr>
          <w:rFonts w:eastAsia="Calibri" w:cs="Calibri"/>
          <w:b/>
          <w:color w:val="000000" w:themeColor="text1"/>
          <w:sz w:val="18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>Term</w:t>
      </w:r>
      <w:r w:rsidR="00AB41BE" w:rsidRPr="00EC0058">
        <w:rPr>
          <w:rFonts w:eastAsia="Calibri" w:cs="Calibri"/>
          <w:b/>
          <w:color w:val="000000" w:themeColor="text1"/>
          <w:sz w:val="18"/>
          <w:szCs w:val="18"/>
        </w:rPr>
        <w:t>:</w:t>
      </w:r>
    </w:p>
    <w:p w:rsidR="00AB41BE" w:rsidRPr="00EC0058" w:rsidRDefault="00AB41BE" w:rsidP="00AB41BE">
      <w:pPr>
        <w:spacing w:after="0"/>
        <w:ind w:left="2160"/>
        <w:rPr>
          <w:bCs/>
          <w:color w:val="000000" w:themeColor="text1"/>
        </w:rPr>
      </w:pPr>
      <w:r w:rsidRPr="00EC0058">
        <w:rPr>
          <w:bCs/>
          <w:color w:val="000000" w:themeColor="text1"/>
        </w:rPr>
        <w:t xml:space="preserve">Commissioner Dixon made a motion, seconded by Vice-Chairman McCormick  to re-appoint Dr. </w:t>
      </w:r>
      <w:r w:rsidR="00593BD7">
        <w:rPr>
          <w:bCs/>
          <w:color w:val="000000" w:themeColor="text1"/>
        </w:rPr>
        <w:t>Barry</w:t>
      </w:r>
      <w:r w:rsidRPr="00EC0058">
        <w:rPr>
          <w:bCs/>
          <w:color w:val="000000" w:themeColor="text1"/>
        </w:rPr>
        <w:t xml:space="preserve"> Dotson and Mac Jordan to the WIAO </w:t>
      </w:r>
      <w:r w:rsidR="009B1988">
        <w:rPr>
          <w:bCs/>
          <w:color w:val="000000" w:themeColor="text1"/>
        </w:rPr>
        <w:t>Board</w:t>
      </w:r>
      <w:r w:rsidRPr="00EC0058">
        <w:rPr>
          <w:bCs/>
          <w:color w:val="000000" w:themeColor="text1"/>
        </w:rPr>
        <w:t>; term starting April 19,2016 until April 19, 2018.</w:t>
      </w:r>
      <w:r w:rsidR="001E3BA8" w:rsidRPr="00EC0058">
        <w:rPr>
          <w:bCs/>
          <w:color w:val="000000" w:themeColor="text1"/>
        </w:rPr>
        <w:t xml:space="preserve">  </w:t>
      </w:r>
      <w:r w:rsidRPr="00EC0058">
        <w:rPr>
          <w:bCs/>
          <w:color w:val="000000" w:themeColor="text1"/>
        </w:rPr>
        <w:t>Motion carried unanimously.</w:t>
      </w:r>
      <w:r w:rsidRPr="00EC0058">
        <w:rPr>
          <w:bCs/>
          <w:color w:val="000000" w:themeColor="text1"/>
        </w:rPr>
        <w:tab/>
      </w:r>
    </w:p>
    <w:p w:rsidR="00AB41BE" w:rsidRPr="00EC0058" w:rsidRDefault="00AB41BE" w:rsidP="00AB41BE">
      <w:pPr>
        <w:spacing w:after="0"/>
        <w:ind w:left="2160"/>
        <w:rPr>
          <w:bCs/>
          <w:color w:val="000000" w:themeColor="text1"/>
        </w:rPr>
      </w:pPr>
    </w:p>
    <w:p w:rsidR="00226BC1" w:rsidRDefault="00AB41BE" w:rsidP="000546B7">
      <w:pPr>
        <w:tabs>
          <w:tab w:val="left" w:pos="0"/>
        </w:tabs>
        <w:spacing w:after="0"/>
        <w:rPr>
          <w:bCs/>
          <w:color w:val="000000" w:themeColor="text1"/>
        </w:rPr>
      </w:pPr>
      <w:r w:rsidRPr="00EC0058">
        <w:rPr>
          <w:b/>
          <w:bCs/>
          <w:color w:val="000000" w:themeColor="text1"/>
          <w:sz w:val="18"/>
        </w:rPr>
        <w:t xml:space="preserve">Consideration of </w:t>
      </w:r>
      <w:r w:rsidR="00B91007" w:rsidRPr="00EC0058">
        <w:rPr>
          <w:b/>
          <w:bCs/>
          <w:color w:val="000000" w:themeColor="text1"/>
          <w:sz w:val="18"/>
        </w:rPr>
        <w:tab/>
      </w:r>
      <w:r w:rsidR="00B91007" w:rsidRPr="00EC0058">
        <w:rPr>
          <w:b/>
          <w:bCs/>
          <w:color w:val="000000" w:themeColor="text1"/>
          <w:sz w:val="18"/>
        </w:rPr>
        <w:tab/>
      </w:r>
      <w:r w:rsidR="00B91007" w:rsidRPr="00EC0058">
        <w:rPr>
          <w:bCs/>
          <w:color w:val="000000" w:themeColor="text1"/>
        </w:rPr>
        <w:t>The sheriff’s department has a 2007 Ford F150 4X4</w:t>
      </w:r>
      <w:r w:rsidR="00226BC1">
        <w:rPr>
          <w:bCs/>
          <w:color w:val="000000" w:themeColor="text1"/>
        </w:rPr>
        <w:t xml:space="preserve"> truck</w:t>
      </w:r>
      <w:r w:rsidR="00B91007" w:rsidRPr="00EC0058">
        <w:rPr>
          <w:bCs/>
          <w:color w:val="000000" w:themeColor="text1"/>
        </w:rPr>
        <w:t xml:space="preserve"> that we need to </w:t>
      </w:r>
      <w:r w:rsidR="00B91007" w:rsidRPr="00EC0058">
        <w:rPr>
          <w:b/>
          <w:bCs/>
          <w:color w:val="000000" w:themeColor="text1"/>
          <w:sz w:val="18"/>
        </w:rPr>
        <w:t>Declaring 2007 Ford</w:t>
      </w:r>
      <w:r w:rsidR="00B91007" w:rsidRPr="00EC0058">
        <w:rPr>
          <w:bCs/>
          <w:color w:val="000000" w:themeColor="text1"/>
          <w:sz w:val="18"/>
        </w:rPr>
        <w:t xml:space="preserve"> </w:t>
      </w:r>
      <w:r w:rsidR="00226BC1">
        <w:rPr>
          <w:bCs/>
          <w:color w:val="000000" w:themeColor="text1"/>
          <w:sz w:val="18"/>
        </w:rPr>
        <w:tab/>
      </w:r>
      <w:r w:rsidR="00226BC1" w:rsidRPr="00EC0058">
        <w:rPr>
          <w:bCs/>
          <w:color w:val="000000" w:themeColor="text1"/>
        </w:rPr>
        <w:t>declare</w:t>
      </w:r>
      <w:r w:rsidR="00B91007" w:rsidRPr="00EC0058">
        <w:rPr>
          <w:bCs/>
          <w:color w:val="000000" w:themeColor="text1"/>
          <w:sz w:val="18"/>
        </w:rPr>
        <w:tab/>
      </w:r>
      <w:r w:rsidR="00B91007" w:rsidRPr="00EC0058">
        <w:rPr>
          <w:bCs/>
          <w:color w:val="000000" w:themeColor="text1"/>
        </w:rPr>
        <w:t>as excess</w:t>
      </w:r>
      <w:r w:rsidR="00B91007" w:rsidRPr="00EC0058">
        <w:rPr>
          <w:bCs/>
          <w:color w:val="000000" w:themeColor="text1"/>
          <w:sz w:val="24"/>
        </w:rPr>
        <w:t xml:space="preserve"> </w:t>
      </w:r>
      <w:r w:rsidR="00B91007" w:rsidRPr="00EC0058">
        <w:rPr>
          <w:bCs/>
          <w:color w:val="000000" w:themeColor="text1"/>
        </w:rPr>
        <w:t>property</w:t>
      </w:r>
      <w:r w:rsidR="00226BC1">
        <w:rPr>
          <w:bCs/>
          <w:color w:val="000000" w:themeColor="text1"/>
        </w:rPr>
        <w:t xml:space="preserve">.  </w:t>
      </w:r>
      <w:r w:rsidR="00B91007" w:rsidRPr="00EC0058">
        <w:rPr>
          <w:bCs/>
          <w:color w:val="000000" w:themeColor="text1"/>
        </w:rPr>
        <w:t xml:space="preserve">We have a letter from the </w:t>
      </w:r>
      <w:r w:rsidR="00226BC1" w:rsidRPr="00EC0058">
        <w:rPr>
          <w:bCs/>
          <w:color w:val="000000" w:themeColor="text1"/>
        </w:rPr>
        <w:t>Sheriff stating that</w:t>
      </w:r>
    </w:p>
    <w:p w:rsidR="00226BC1" w:rsidRDefault="001E3BA8" w:rsidP="000546B7">
      <w:pPr>
        <w:tabs>
          <w:tab w:val="left" w:pos="0"/>
        </w:tabs>
        <w:spacing w:after="0"/>
        <w:rPr>
          <w:bCs/>
          <w:color w:val="000000" w:themeColor="text1"/>
        </w:rPr>
      </w:pPr>
      <w:r w:rsidRPr="00EC0058">
        <w:rPr>
          <w:b/>
          <w:bCs/>
          <w:color w:val="000000" w:themeColor="text1"/>
          <w:sz w:val="18"/>
        </w:rPr>
        <w:t>F150 4X4 as Excess</w:t>
      </w:r>
      <w:r w:rsidRPr="00EC0058">
        <w:rPr>
          <w:bCs/>
          <w:color w:val="000000" w:themeColor="text1"/>
        </w:rPr>
        <w:tab/>
      </w:r>
      <w:r w:rsidR="00697413"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 xml:space="preserve">the truck has </w:t>
      </w:r>
      <w:r w:rsidR="00B91007" w:rsidRPr="00EC0058">
        <w:rPr>
          <w:bCs/>
          <w:color w:val="000000" w:themeColor="text1"/>
        </w:rPr>
        <w:t xml:space="preserve">an engine problem and will not </w:t>
      </w:r>
      <w:r w:rsidR="00226BC1" w:rsidRPr="00EC0058">
        <w:rPr>
          <w:bCs/>
          <w:color w:val="000000" w:themeColor="text1"/>
        </w:rPr>
        <w:t>run</w:t>
      </w:r>
      <w:r w:rsidR="00226BC1">
        <w:rPr>
          <w:bCs/>
          <w:color w:val="000000" w:themeColor="text1"/>
        </w:rPr>
        <w:t>;</w:t>
      </w:r>
      <w:r w:rsidRPr="00EC0058">
        <w:rPr>
          <w:bCs/>
          <w:color w:val="000000" w:themeColor="text1"/>
        </w:rPr>
        <w:t xml:space="preserve"> other </w:t>
      </w:r>
      <w:r w:rsidR="00226BC1" w:rsidRPr="00EC0058">
        <w:rPr>
          <w:bCs/>
          <w:color w:val="000000" w:themeColor="text1"/>
        </w:rPr>
        <w:t>than that it seems to</w:t>
      </w:r>
    </w:p>
    <w:p w:rsidR="000546B7" w:rsidRDefault="001E3BA8" w:rsidP="00226BC1">
      <w:pPr>
        <w:tabs>
          <w:tab w:val="left" w:pos="0"/>
        </w:tabs>
        <w:spacing w:after="0"/>
        <w:rPr>
          <w:bCs/>
          <w:color w:val="000000" w:themeColor="text1"/>
        </w:rPr>
      </w:pPr>
      <w:r w:rsidRPr="00EC0058">
        <w:rPr>
          <w:b/>
          <w:bCs/>
          <w:color w:val="000000" w:themeColor="text1"/>
          <w:sz w:val="18"/>
        </w:rPr>
        <w:t xml:space="preserve">Property to be </w:t>
      </w:r>
      <w:r w:rsidRPr="00EC0058"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ab/>
        <w:t xml:space="preserve">be in </w:t>
      </w:r>
      <w:r w:rsidR="00B91007" w:rsidRPr="00EC0058">
        <w:rPr>
          <w:bCs/>
          <w:color w:val="000000" w:themeColor="text1"/>
        </w:rPr>
        <w:t>good shape</w:t>
      </w:r>
      <w:r w:rsidRPr="00EC0058">
        <w:rPr>
          <w:bCs/>
          <w:color w:val="000000" w:themeColor="text1"/>
        </w:rPr>
        <w:t>.</w:t>
      </w:r>
      <w:r w:rsidR="00B91007" w:rsidRPr="00EC0058">
        <w:rPr>
          <w:bCs/>
          <w:color w:val="000000" w:themeColor="text1"/>
        </w:rPr>
        <w:t xml:space="preserve">  The </w:t>
      </w:r>
      <w:r w:rsidR="009B1988">
        <w:rPr>
          <w:bCs/>
          <w:color w:val="000000" w:themeColor="text1"/>
        </w:rPr>
        <w:t>Board</w:t>
      </w:r>
      <w:r w:rsidR="00B91007" w:rsidRPr="00EC0058">
        <w:rPr>
          <w:bCs/>
          <w:color w:val="000000" w:themeColor="text1"/>
        </w:rPr>
        <w:t xml:space="preserve"> needs to</w:t>
      </w:r>
      <w:r w:rsidRPr="00EC0058">
        <w:rPr>
          <w:bCs/>
          <w:color w:val="000000" w:themeColor="text1"/>
        </w:rPr>
        <w:t xml:space="preserve"> declare</w:t>
      </w:r>
      <w:r w:rsidR="00B91007" w:rsidRPr="00EC0058">
        <w:rPr>
          <w:bCs/>
          <w:color w:val="000000" w:themeColor="text1"/>
        </w:rPr>
        <w:t xml:space="preserve"> this as </w:t>
      </w:r>
      <w:r w:rsidR="00226BC1" w:rsidRPr="00EC0058">
        <w:rPr>
          <w:bCs/>
          <w:color w:val="000000" w:themeColor="text1"/>
        </w:rPr>
        <w:t>excess property and</w:t>
      </w:r>
      <w:r w:rsidR="00226BC1">
        <w:rPr>
          <w:bCs/>
          <w:color w:val="000000" w:themeColor="text1"/>
        </w:rPr>
        <w:tab/>
        <w:t xml:space="preserve"> </w:t>
      </w:r>
      <w:r w:rsidRPr="00EC0058">
        <w:rPr>
          <w:b/>
          <w:bCs/>
          <w:color w:val="000000" w:themeColor="text1"/>
          <w:sz w:val="18"/>
        </w:rPr>
        <w:t>Disposed by Seal Bid:</w:t>
      </w:r>
      <w:r w:rsidRPr="00EC0058">
        <w:rPr>
          <w:bCs/>
          <w:color w:val="000000" w:themeColor="text1"/>
        </w:rPr>
        <w:tab/>
      </w:r>
      <w:r w:rsidR="00B91007" w:rsidRPr="00EC0058">
        <w:rPr>
          <w:bCs/>
          <w:color w:val="000000" w:themeColor="text1"/>
        </w:rPr>
        <w:t xml:space="preserve">dispose of </w:t>
      </w:r>
      <w:r w:rsidR="00226BC1">
        <w:rPr>
          <w:bCs/>
          <w:color w:val="000000" w:themeColor="text1"/>
        </w:rPr>
        <w:t xml:space="preserve">the truck </w:t>
      </w:r>
      <w:r w:rsidR="00B91007" w:rsidRPr="00EC0058">
        <w:rPr>
          <w:bCs/>
          <w:color w:val="000000" w:themeColor="text1"/>
        </w:rPr>
        <w:t xml:space="preserve">by seal </w:t>
      </w:r>
      <w:r w:rsidRPr="00EC0058">
        <w:rPr>
          <w:bCs/>
          <w:color w:val="000000" w:themeColor="text1"/>
        </w:rPr>
        <w:t>bid.</w:t>
      </w:r>
    </w:p>
    <w:p w:rsidR="00226BC1" w:rsidRPr="00EC0058" w:rsidRDefault="00226BC1" w:rsidP="00226BC1">
      <w:pPr>
        <w:tabs>
          <w:tab w:val="left" w:pos="0"/>
        </w:tabs>
        <w:spacing w:after="0"/>
        <w:rPr>
          <w:b/>
          <w:bCs/>
          <w:color w:val="000000" w:themeColor="text1"/>
          <w:sz w:val="18"/>
        </w:rPr>
      </w:pPr>
    </w:p>
    <w:p w:rsidR="001E3BA8" w:rsidRPr="00EC0058" w:rsidRDefault="001E3BA8" w:rsidP="001E3BA8">
      <w:pPr>
        <w:spacing w:after="0"/>
        <w:ind w:left="2160"/>
        <w:rPr>
          <w:bCs/>
          <w:color w:val="000000" w:themeColor="text1"/>
        </w:rPr>
      </w:pPr>
      <w:r w:rsidRPr="00EC0058">
        <w:rPr>
          <w:bCs/>
          <w:color w:val="000000" w:themeColor="text1"/>
        </w:rPr>
        <w:t xml:space="preserve">Commissioner </w:t>
      </w:r>
      <w:r w:rsidR="00350FD5">
        <w:rPr>
          <w:bCs/>
          <w:color w:val="000000" w:themeColor="text1"/>
        </w:rPr>
        <w:t>Nobles</w:t>
      </w:r>
      <w:r w:rsidRPr="00EC0058">
        <w:rPr>
          <w:bCs/>
          <w:color w:val="000000" w:themeColor="text1"/>
        </w:rPr>
        <w:t xml:space="preserve"> made a motion, seconded by </w:t>
      </w:r>
      <w:r w:rsidR="00350FD5" w:rsidRPr="00EC0058">
        <w:rPr>
          <w:bCs/>
          <w:color w:val="000000" w:themeColor="text1"/>
        </w:rPr>
        <w:t xml:space="preserve">Commissioner </w:t>
      </w:r>
      <w:r w:rsidR="00350FD5">
        <w:rPr>
          <w:bCs/>
          <w:color w:val="000000" w:themeColor="text1"/>
        </w:rPr>
        <w:t xml:space="preserve">Cason </w:t>
      </w:r>
      <w:r w:rsidRPr="00EC0058">
        <w:rPr>
          <w:bCs/>
          <w:color w:val="000000" w:themeColor="text1"/>
        </w:rPr>
        <w:t xml:space="preserve">to </w:t>
      </w:r>
    </w:p>
    <w:p w:rsidR="001E3BA8" w:rsidRPr="00EC0058" w:rsidRDefault="001E3BA8" w:rsidP="001E3BA8">
      <w:pPr>
        <w:spacing w:after="0"/>
        <w:ind w:left="2160"/>
        <w:rPr>
          <w:bCs/>
          <w:color w:val="000000" w:themeColor="text1"/>
        </w:rPr>
      </w:pPr>
      <w:r w:rsidRPr="00EC0058">
        <w:rPr>
          <w:bCs/>
          <w:color w:val="000000" w:themeColor="text1"/>
        </w:rPr>
        <w:t>declare this 2007 Ford F150 4X4 as excess property and dispose of it by seal bid.  Motion carried unanimously.</w:t>
      </w:r>
      <w:r w:rsidRPr="00EC0058">
        <w:rPr>
          <w:bCs/>
          <w:color w:val="000000" w:themeColor="text1"/>
        </w:rPr>
        <w:tab/>
      </w:r>
    </w:p>
    <w:p w:rsidR="000546B7" w:rsidRPr="00EC0058" w:rsidRDefault="000546B7" w:rsidP="000546B7">
      <w:pPr>
        <w:spacing w:after="0"/>
        <w:rPr>
          <w:b/>
          <w:bCs/>
          <w:color w:val="000000" w:themeColor="text1"/>
          <w:sz w:val="18"/>
        </w:rPr>
      </w:pPr>
    </w:p>
    <w:p w:rsidR="00814E68" w:rsidRPr="00EC0058" w:rsidRDefault="000546B7" w:rsidP="00814E68">
      <w:pPr>
        <w:spacing w:after="0"/>
        <w:rPr>
          <w:b/>
          <w:bCs/>
          <w:color w:val="000000" w:themeColor="text1"/>
          <w:sz w:val="18"/>
        </w:rPr>
      </w:pPr>
      <w:r w:rsidRPr="00EC0058">
        <w:rPr>
          <w:b/>
          <w:bCs/>
          <w:color w:val="000000" w:themeColor="text1"/>
          <w:sz w:val="18"/>
        </w:rPr>
        <w:t xml:space="preserve">Consideration of </w:t>
      </w:r>
      <w:r w:rsidR="001E3BA8" w:rsidRPr="00EC0058">
        <w:rPr>
          <w:b/>
          <w:bCs/>
          <w:color w:val="000000" w:themeColor="text1"/>
          <w:sz w:val="18"/>
        </w:rPr>
        <w:tab/>
      </w:r>
      <w:r w:rsidR="00814E68" w:rsidRPr="00EC0058">
        <w:rPr>
          <w:b/>
          <w:bCs/>
          <w:color w:val="000000" w:themeColor="text1"/>
          <w:sz w:val="18"/>
        </w:rPr>
        <w:tab/>
      </w:r>
      <w:r w:rsidR="001E3BA8" w:rsidRPr="00EC0058">
        <w:rPr>
          <w:bCs/>
          <w:color w:val="000000" w:themeColor="text1"/>
        </w:rPr>
        <w:t xml:space="preserve">The next item is to ratify the repair of the </w:t>
      </w:r>
      <w:r w:rsidR="00814E68" w:rsidRPr="00EC0058">
        <w:rPr>
          <w:bCs/>
          <w:color w:val="000000" w:themeColor="text1"/>
        </w:rPr>
        <w:t>e</w:t>
      </w:r>
      <w:r w:rsidR="001E3BA8" w:rsidRPr="00EC0058">
        <w:rPr>
          <w:bCs/>
          <w:color w:val="000000" w:themeColor="text1"/>
        </w:rPr>
        <w:t xml:space="preserve">xcavator at the </w:t>
      </w:r>
      <w:r w:rsidR="00814E68" w:rsidRPr="00EC0058">
        <w:rPr>
          <w:bCs/>
          <w:color w:val="000000" w:themeColor="text1"/>
        </w:rPr>
        <w:t>L</w:t>
      </w:r>
      <w:r w:rsidR="001E3BA8" w:rsidRPr="00EC0058">
        <w:rPr>
          <w:bCs/>
          <w:color w:val="000000" w:themeColor="text1"/>
        </w:rPr>
        <w:t>andfill.  The</w:t>
      </w:r>
      <w:r w:rsidR="00697413">
        <w:rPr>
          <w:bCs/>
          <w:color w:val="000000" w:themeColor="text1"/>
        </w:rPr>
        <w:t xml:space="preserve"> </w:t>
      </w:r>
      <w:r w:rsidR="001E3BA8" w:rsidRPr="00EC0058">
        <w:rPr>
          <w:bCs/>
          <w:color w:val="000000" w:themeColor="text1"/>
        </w:rPr>
        <w:t xml:space="preserve"> </w:t>
      </w:r>
      <w:r w:rsidR="00697413">
        <w:rPr>
          <w:bCs/>
          <w:color w:val="000000" w:themeColor="text1"/>
        </w:rPr>
        <w:tab/>
      </w:r>
      <w:r w:rsidR="001E3BA8" w:rsidRPr="00EC0058">
        <w:rPr>
          <w:bCs/>
          <w:color w:val="000000" w:themeColor="text1"/>
        </w:rPr>
        <w:t xml:space="preserve"> </w:t>
      </w:r>
      <w:r w:rsidR="00814E68" w:rsidRPr="00EC0058">
        <w:rPr>
          <w:b/>
          <w:bCs/>
          <w:color w:val="000000" w:themeColor="text1"/>
          <w:sz w:val="18"/>
        </w:rPr>
        <w:t>Ratifying Boom</w:t>
      </w:r>
      <w:r w:rsidR="00814E68" w:rsidRPr="00EC0058">
        <w:rPr>
          <w:b/>
          <w:bCs/>
          <w:color w:val="000000" w:themeColor="text1"/>
          <w:sz w:val="18"/>
        </w:rPr>
        <w:tab/>
      </w:r>
      <w:r w:rsidR="00814E68" w:rsidRPr="00EC0058">
        <w:rPr>
          <w:b/>
          <w:bCs/>
          <w:color w:val="000000" w:themeColor="text1"/>
          <w:sz w:val="18"/>
        </w:rPr>
        <w:tab/>
      </w:r>
      <w:r w:rsidR="00814E68" w:rsidRPr="00EC0058">
        <w:rPr>
          <w:bCs/>
          <w:color w:val="000000" w:themeColor="text1"/>
        </w:rPr>
        <w:t xml:space="preserve">purchase order from </w:t>
      </w:r>
      <w:r w:rsidR="001E3BA8" w:rsidRPr="00EC0058">
        <w:rPr>
          <w:bCs/>
          <w:color w:val="000000" w:themeColor="text1"/>
        </w:rPr>
        <w:t>Yancey Brothers, a Caterpillar dealer,</w:t>
      </w:r>
      <w:r w:rsidR="00814E68" w:rsidRPr="00EC0058">
        <w:rPr>
          <w:bCs/>
          <w:color w:val="000000" w:themeColor="text1"/>
        </w:rPr>
        <w:t xml:space="preserve"> in the amount of </w:t>
      </w:r>
    </w:p>
    <w:p w:rsidR="00226BC1" w:rsidRDefault="00814E68" w:rsidP="000546B7">
      <w:pPr>
        <w:spacing w:after="0"/>
        <w:rPr>
          <w:bCs/>
          <w:color w:val="000000" w:themeColor="text1"/>
        </w:rPr>
      </w:pPr>
      <w:r w:rsidRPr="00EC0058">
        <w:rPr>
          <w:b/>
          <w:bCs/>
          <w:color w:val="000000" w:themeColor="text1"/>
          <w:sz w:val="18"/>
        </w:rPr>
        <w:t xml:space="preserve">Repair to Excavator </w:t>
      </w:r>
      <w:r w:rsidRPr="00EC0058">
        <w:rPr>
          <w:b/>
          <w:bCs/>
          <w:color w:val="000000" w:themeColor="text1"/>
          <w:sz w:val="18"/>
        </w:rPr>
        <w:tab/>
      </w:r>
      <w:r w:rsidRPr="00EC0058">
        <w:rPr>
          <w:bCs/>
          <w:color w:val="000000" w:themeColor="text1"/>
        </w:rPr>
        <w:t xml:space="preserve">$ 11,820.28 and will be paid out of the landfill account.  </w:t>
      </w:r>
    </w:p>
    <w:p w:rsidR="00226BC1" w:rsidRDefault="000546B7" w:rsidP="00226BC1">
      <w:pPr>
        <w:spacing w:after="0"/>
        <w:rPr>
          <w:b/>
          <w:bCs/>
          <w:color w:val="000000" w:themeColor="text1"/>
          <w:sz w:val="18"/>
        </w:rPr>
      </w:pPr>
      <w:r w:rsidRPr="00EC0058">
        <w:rPr>
          <w:b/>
          <w:bCs/>
          <w:color w:val="000000" w:themeColor="text1"/>
          <w:sz w:val="18"/>
        </w:rPr>
        <w:t>at the Landfill:</w:t>
      </w:r>
    </w:p>
    <w:p w:rsidR="00814E68" w:rsidRPr="00EC0058" w:rsidRDefault="00226BC1" w:rsidP="00226BC1">
      <w:pPr>
        <w:spacing w:after="0"/>
        <w:rPr>
          <w:bCs/>
          <w:color w:val="000000" w:themeColor="text1"/>
        </w:rPr>
      </w:pPr>
      <w:r>
        <w:rPr>
          <w:b/>
          <w:bCs/>
          <w:color w:val="000000" w:themeColor="text1"/>
          <w:sz w:val="18"/>
        </w:rPr>
        <w:tab/>
      </w:r>
      <w:r>
        <w:rPr>
          <w:b/>
          <w:bCs/>
          <w:color w:val="000000" w:themeColor="text1"/>
          <w:sz w:val="18"/>
        </w:rPr>
        <w:tab/>
      </w:r>
      <w:r>
        <w:rPr>
          <w:b/>
          <w:bCs/>
          <w:color w:val="000000" w:themeColor="text1"/>
          <w:sz w:val="18"/>
        </w:rPr>
        <w:tab/>
      </w:r>
      <w:r w:rsidR="00814E68" w:rsidRPr="00EC0058">
        <w:rPr>
          <w:bCs/>
          <w:color w:val="000000" w:themeColor="text1"/>
        </w:rPr>
        <w:t xml:space="preserve">Commissioner Nobles made a motion, seconded by Commissioner Dixon to </w:t>
      </w:r>
    </w:p>
    <w:p w:rsidR="00814E68" w:rsidRPr="00EC0058" w:rsidRDefault="00814E68" w:rsidP="00814E68">
      <w:pPr>
        <w:spacing w:after="0"/>
        <w:ind w:left="2160"/>
        <w:rPr>
          <w:bCs/>
          <w:color w:val="000000" w:themeColor="text1"/>
        </w:rPr>
      </w:pPr>
      <w:r w:rsidRPr="00EC0058">
        <w:rPr>
          <w:bCs/>
          <w:color w:val="000000" w:themeColor="text1"/>
        </w:rPr>
        <w:t>ratify the purchase order from Yancey Brothers in the amount of $ 11,820.28 for the repair of the excavator at the landfill and for the amount to be paid out of the Landfill account</w:t>
      </w:r>
      <w:r w:rsidR="003A6985" w:rsidRPr="00EC0058">
        <w:rPr>
          <w:szCs w:val="18"/>
        </w:rPr>
        <w:t xml:space="preserve">. </w:t>
      </w:r>
      <w:r w:rsidR="003A6985" w:rsidRPr="00EC0058">
        <w:rPr>
          <w:bCs/>
          <w:color w:val="000000" w:themeColor="text1"/>
        </w:rPr>
        <w:t>Motion carried unanimously</w:t>
      </w:r>
      <w:r w:rsidRPr="00EC0058">
        <w:rPr>
          <w:bCs/>
          <w:color w:val="000000" w:themeColor="text1"/>
        </w:rPr>
        <w:t>.</w:t>
      </w:r>
    </w:p>
    <w:p w:rsidR="000A264D" w:rsidRPr="00EC0058" w:rsidRDefault="000A264D" w:rsidP="00AA78B2">
      <w:pPr>
        <w:spacing w:after="0"/>
        <w:rPr>
          <w:b/>
          <w:sz w:val="18"/>
          <w:szCs w:val="18"/>
        </w:rPr>
      </w:pPr>
    </w:p>
    <w:p w:rsidR="000A264D" w:rsidRPr="00EC0058" w:rsidRDefault="000A264D" w:rsidP="00AA78B2">
      <w:pPr>
        <w:spacing w:after="0"/>
        <w:rPr>
          <w:szCs w:val="18"/>
        </w:rPr>
      </w:pPr>
      <w:r w:rsidRPr="00EC0058">
        <w:rPr>
          <w:b/>
          <w:sz w:val="18"/>
          <w:szCs w:val="18"/>
        </w:rPr>
        <w:t xml:space="preserve">Consideration of </w:t>
      </w:r>
      <w:r w:rsidRPr="00EC0058">
        <w:rPr>
          <w:b/>
          <w:sz w:val="18"/>
          <w:szCs w:val="18"/>
        </w:rPr>
        <w:tab/>
      </w:r>
      <w:r w:rsidRPr="00EC0058">
        <w:rPr>
          <w:b/>
          <w:sz w:val="18"/>
          <w:szCs w:val="18"/>
        </w:rPr>
        <w:tab/>
      </w:r>
      <w:r w:rsidR="0007058E" w:rsidRPr="00EC0058">
        <w:rPr>
          <w:szCs w:val="18"/>
        </w:rPr>
        <w:t xml:space="preserve">Consideration of approval for the extended warranty coverage on </w:t>
      </w:r>
      <w:r w:rsidR="00226BC1">
        <w:rPr>
          <w:szCs w:val="18"/>
        </w:rPr>
        <w:t xml:space="preserve">four </w:t>
      </w:r>
      <w:r w:rsidR="0007058E" w:rsidRPr="00EC0058">
        <w:rPr>
          <w:szCs w:val="18"/>
        </w:rPr>
        <w:t>Stryker</w:t>
      </w:r>
      <w:r w:rsidR="0007058E" w:rsidRPr="00EC0058">
        <w:rPr>
          <w:szCs w:val="18"/>
        </w:rPr>
        <w:tab/>
      </w:r>
    </w:p>
    <w:p w:rsidR="000A264D" w:rsidRPr="00EC0058" w:rsidRDefault="000A264D" w:rsidP="003A6985">
      <w:pPr>
        <w:spacing w:after="0"/>
        <w:rPr>
          <w:szCs w:val="18"/>
        </w:rPr>
      </w:pPr>
      <w:r w:rsidRPr="00EC0058">
        <w:rPr>
          <w:b/>
          <w:sz w:val="18"/>
          <w:szCs w:val="18"/>
        </w:rPr>
        <w:t xml:space="preserve">Approval of Extended </w:t>
      </w:r>
      <w:r w:rsidR="0007058E" w:rsidRPr="00EC0058">
        <w:rPr>
          <w:b/>
          <w:sz w:val="18"/>
          <w:szCs w:val="18"/>
        </w:rPr>
        <w:tab/>
      </w:r>
      <w:r w:rsidR="0007058E" w:rsidRPr="00EC0058">
        <w:rPr>
          <w:szCs w:val="18"/>
        </w:rPr>
        <w:t>Stretchers</w:t>
      </w:r>
      <w:r w:rsidR="00F411E3">
        <w:rPr>
          <w:szCs w:val="18"/>
        </w:rPr>
        <w:t xml:space="preserve"> used by EMS</w:t>
      </w:r>
      <w:r w:rsidR="0007058E" w:rsidRPr="00EC0058">
        <w:rPr>
          <w:szCs w:val="18"/>
        </w:rPr>
        <w:t>.  We have two invoices</w:t>
      </w:r>
      <w:r w:rsidR="00F411E3">
        <w:rPr>
          <w:szCs w:val="18"/>
        </w:rPr>
        <w:t xml:space="preserve"> from Stryker Corporation</w:t>
      </w:r>
      <w:r w:rsidR="00987EC8">
        <w:rPr>
          <w:szCs w:val="18"/>
        </w:rPr>
        <w:t xml:space="preserve">, </w:t>
      </w:r>
      <w:r w:rsidR="00987EC8" w:rsidRPr="00EC0058">
        <w:rPr>
          <w:b/>
          <w:sz w:val="18"/>
          <w:szCs w:val="18"/>
        </w:rPr>
        <w:t xml:space="preserve">Warranty Coverage on </w:t>
      </w:r>
      <w:r w:rsidR="00987EC8">
        <w:rPr>
          <w:b/>
          <w:sz w:val="18"/>
          <w:szCs w:val="18"/>
        </w:rPr>
        <w:tab/>
      </w:r>
      <w:r w:rsidR="00987EC8">
        <w:rPr>
          <w:szCs w:val="18"/>
        </w:rPr>
        <w:t xml:space="preserve">because of the </w:t>
      </w:r>
      <w:r w:rsidR="00E80282" w:rsidRPr="00EC0058">
        <w:rPr>
          <w:szCs w:val="18"/>
        </w:rPr>
        <w:t>different</w:t>
      </w:r>
      <w:r w:rsidR="0007058E" w:rsidRPr="00EC0058">
        <w:rPr>
          <w:szCs w:val="18"/>
        </w:rPr>
        <w:t xml:space="preserve"> ages of the</w:t>
      </w:r>
      <w:r w:rsidR="00987EC8">
        <w:rPr>
          <w:szCs w:val="18"/>
        </w:rPr>
        <w:t xml:space="preserve"> equipment; </w:t>
      </w:r>
      <w:r w:rsidR="0007058E" w:rsidRPr="00EC0058">
        <w:rPr>
          <w:szCs w:val="18"/>
        </w:rPr>
        <w:t xml:space="preserve">one stretcher, </w:t>
      </w:r>
      <w:r w:rsidR="00987EC8">
        <w:rPr>
          <w:szCs w:val="18"/>
        </w:rPr>
        <w:t>will be covered   4</w:t>
      </w:r>
      <w:r w:rsidR="00987EC8" w:rsidRPr="00EC0058">
        <w:rPr>
          <w:b/>
          <w:sz w:val="18"/>
          <w:szCs w:val="18"/>
        </w:rPr>
        <w:t xml:space="preserve"> Stryker Stretchers:</w:t>
      </w:r>
      <w:r w:rsidR="00987EC8">
        <w:rPr>
          <w:szCs w:val="18"/>
        </w:rPr>
        <w:tab/>
        <w:t xml:space="preserve">under a </w:t>
      </w:r>
      <w:r w:rsidR="00987EC8" w:rsidRPr="00EC0058">
        <w:rPr>
          <w:szCs w:val="18"/>
        </w:rPr>
        <w:t>two</w:t>
      </w:r>
      <w:r w:rsidR="00987EC8">
        <w:rPr>
          <w:szCs w:val="18"/>
        </w:rPr>
        <w:t xml:space="preserve"> </w:t>
      </w:r>
      <w:r w:rsidR="0007058E" w:rsidRPr="00EC0058">
        <w:rPr>
          <w:szCs w:val="18"/>
        </w:rPr>
        <w:t xml:space="preserve">year </w:t>
      </w:r>
      <w:r w:rsidR="00E80282" w:rsidRPr="00EC0058">
        <w:rPr>
          <w:szCs w:val="18"/>
        </w:rPr>
        <w:t>warranty</w:t>
      </w:r>
      <w:r w:rsidR="0007058E" w:rsidRPr="00EC0058">
        <w:rPr>
          <w:szCs w:val="18"/>
        </w:rPr>
        <w:t xml:space="preserve"> in the amount of</w:t>
      </w:r>
      <w:r w:rsidR="00987EC8">
        <w:rPr>
          <w:szCs w:val="18"/>
        </w:rPr>
        <w:t xml:space="preserve"> </w:t>
      </w:r>
      <w:r w:rsidR="0007058E" w:rsidRPr="00EC0058">
        <w:rPr>
          <w:szCs w:val="18"/>
        </w:rPr>
        <w:t>$</w:t>
      </w:r>
      <w:r w:rsidR="002C635B">
        <w:rPr>
          <w:szCs w:val="18"/>
        </w:rPr>
        <w:t xml:space="preserve"> </w:t>
      </w:r>
      <w:r w:rsidR="0007058E" w:rsidRPr="00EC0058">
        <w:rPr>
          <w:szCs w:val="18"/>
        </w:rPr>
        <w:t xml:space="preserve">2,134.88.  The other three </w:t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07058E" w:rsidRPr="00EC0058">
        <w:rPr>
          <w:szCs w:val="18"/>
        </w:rPr>
        <w:t>stretchers will be covered under a three</w:t>
      </w:r>
      <w:r w:rsidR="00987EC8">
        <w:rPr>
          <w:szCs w:val="18"/>
        </w:rPr>
        <w:t xml:space="preserve"> </w:t>
      </w:r>
      <w:r w:rsidR="0007058E" w:rsidRPr="00EC0058">
        <w:rPr>
          <w:szCs w:val="18"/>
        </w:rPr>
        <w:t>year warranty in the amount of $ 7</w:t>
      </w:r>
      <w:r w:rsidR="002C635B">
        <w:rPr>
          <w:szCs w:val="18"/>
        </w:rPr>
        <w:t>,</w:t>
      </w:r>
      <w:r w:rsidR="0007058E" w:rsidRPr="00EC0058">
        <w:rPr>
          <w:szCs w:val="18"/>
        </w:rPr>
        <w:t xml:space="preserve">800.  </w:t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07058E" w:rsidRPr="00EC0058">
        <w:rPr>
          <w:szCs w:val="18"/>
        </w:rPr>
        <w:t>Retail cost for these stretchers cost</w:t>
      </w:r>
      <w:r w:rsidR="00987EC8">
        <w:rPr>
          <w:szCs w:val="18"/>
        </w:rPr>
        <w:t xml:space="preserve"> </w:t>
      </w:r>
      <w:r w:rsidR="0007058E" w:rsidRPr="00EC0058">
        <w:rPr>
          <w:szCs w:val="18"/>
        </w:rPr>
        <w:t>about $</w:t>
      </w:r>
      <w:r w:rsidR="002C635B">
        <w:rPr>
          <w:szCs w:val="18"/>
        </w:rPr>
        <w:t xml:space="preserve"> </w:t>
      </w:r>
      <w:r w:rsidR="0007058E" w:rsidRPr="00EC0058">
        <w:rPr>
          <w:szCs w:val="18"/>
        </w:rPr>
        <w:t xml:space="preserve">15,000 each.   This warranty will </w:t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07058E" w:rsidRPr="00EC0058">
        <w:rPr>
          <w:szCs w:val="18"/>
        </w:rPr>
        <w:t xml:space="preserve">cover </w:t>
      </w:r>
      <w:r w:rsidR="00E80282">
        <w:rPr>
          <w:szCs w:val="18"/>
        </w:rPr>
        <w:t>all</w:t>
      </w:r>
      <w:r w:rsidR="0007058E" w:rsidRPr="00EC0058">
        <w:rPr>
          <w:szCs w:val="18"/>
        </w:rPr>
        <w:t xml:space="preserve"> part and </w:t>
      </w:r>
      <w:r w:rsidR="00E80282">
        <w:rPr>
          <w:szCs w:val="18"/>
        </w:rPr>
        <w:t xml:space="preserve">the </w:t>
      </w:r>
      <w:r w:rsidR="0007058E" w:rsidRPr="00EC0058">
        <w:rPr>
          <w:szCs w:val="18"/>
        </w:rPr>
        <w:t xml:space="preserve">repair </w:t>
      </w:r>
      <w:r w:rsidR="00E80282">
        <w:rPr>
          <w:szCs w:val="18"/>
        </w:rPr>
        <w:t xml:space="preserve">of the </w:t>
      </w:r>
      <w:r w:rsidR="0007058E" w:rsidRPr="00EC0058">
        <w:rPr>
          <w:szCs w:val="18"/>
        </w:rPr>
        <w:t xml:space="preserve">stretcher.  </w:t>
      </w:r>
      <w:r w:rsidR="003A6985" w:rsidRPr="00EC0058">
        <w:rPr>
          <w:szCs w:val="18"/>
        </w:rPr>
        <w:t>The company gave</w:t>
      </w:r>
      <w:r w:rsidR="00E80282">
        <w:rPr>
          <w:szCs w:val="18"/>
        </w:rPr>
        <w:t xml:space="preserve"> </w:t>
      </w:r>
      <w:r w:rsidR="003A6985" w:rsidRPr="00EC0058">
        <w:rPr>
          <w:szCs w:val="18"/>
        </w:rPr>
        <w:t xml:space="preserve">us a </w:t>
      </w:r>
      <w:r w:rsidR="00E80282">
        <w:rPr>
          <w:szCs w:val="18"/>
        </w:rPr>
        <w:t xml:space="preserve">twelve </w:t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E80282">
        <w:rPr>
          <w:szCs w:val="18"/>
        </w:rPr>
        <w:t xml:space="preserve">percent </w:t>
      </w:r>
      <w:r w:rsidR="003A6985" w:rsidRPr="00EC0058">
        <w:rPr>
          <w:szCs w:val="18"/>
        </w:rPr>
        <w:t>discount because we are</w:t>
      </w:r>
      <w:r w:rsidR="00987EC8">
        <w:rPr>
          <w:szCs w:val="18"/>
        </w:rPr>
        <w:t xml:space="preserve"> </w:t>
      </w:r>
      <w:r w:rsidR="003A6985" w:rsidRPr="00EC0058">
        <w:rPr>
          <w:szCs w:val="18"/>
        </w:rPr>
        <w:t>going with the two and three year plan</w:t>
      </w:r>
      <w:r w:rsidR="00E80282">
        <w:rPr>
          <w:szCs w:val="18"/>
        </w:rPr>
        <w:t>.  The</w:t>
      </w:r>
      <w:r w:rsidR="0007058E" w:rsidRPr="00EC0058">
        <w:rPr>
          <w:szCs w:val="18"/>
        </w:rPr>
        <w:t xml:space="preserve"> </w:t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9B1988">
        <w:rPr>
          <w:szCs w:val="18"/>
        </w:rPr>
        <w:t>Board</w:t>
      </w:r>
      <w:r w:rsidR="0007058E" w:rsidRPr="00EC0058">
        <w:rPr>
          <w:szCs w:val="18"/>
        </w:rPr>
        <w:t xml:space="preserve"> </w:t>
      </w:r>
      <w:r w:rsidR="00E80282">
        <w:rPr>
          <w:szCs w:val="18"/>
        </w:rPr>
        <w:t>needs to</w:t>
      </w:r>
      <w:r w:rsidR="0007058E" w:rsidRPr="00EC0058">
        <w:rPr>
          <w:szCs w:val="18"/>
        </w:rPr>
        <w:t xml:space="preserve"> approve the</w:t>
      </w:r>
      <w:r w:rsidR="00987EC8">
        <w:rPr>
          <w:szCs w:val="18"/>
        </w:rPr>
        <w:t xml:space="preserve"> </w:t>
      </w:r>
      <w:r w:rsidR="0007058E" w:rsidRPr="00EC0058">
        <w:rPr>
          <w:szCs w:val="18"/>
        </w:rPr>
        <w:t xml:space="preserve">purchase of </w:t>
      </w:r>
      <w:r w:rsidR="00226BC1">
        <w:rPr>
          <w:szCs w:val="18"/>
        </w:rPr>
        <w:t>both</w:t>
      </w:r>
      <w:r w:rsidR="0007058E" w:rsidRPr="00EC0058">
        <w:rPr>
          <w:szCs w:val="18"/>
        </w:rPr>
        <w:t xml:space="preserve"> warrant</w:t>
      </w:r>
      <w:r w:rsidR="003A6985" w:rsidRPr="00EC0058">
        <w:rPr>
          <w:szCs w:val="18"/>
        </w:rPr>
        <w:t>ies</w:t>
      </w:r>
      <w:r w:rsidR="0007058E" w:rsidRPr="00EC0058">
        <w:rPr>
          <w:szCs w:val="18"/>
        </w:rPr>
        <w:t xml:space="preserve"> and </w:t>
      </w:r>
      <w:r w:rsidR="00E80282">
        <w:rPr>
          <w:szCs w:val="18"/>
        </w:rPr>
        <w:t xml:space="preserve">it will be </w:t>
      </w:r>
      <w:r w:rsidR="0007058E" w:rsidRPr="00EC0058">
        <w:rPr>
          <w:szCs w:val="18"/>
        </w:rPr>
        <w:t xml:space="preserve">paid out </w:t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987EC8">
        <w:rPr>
          <w:szCs w:val="18"/>
        </w:rPr>
        <w:tab/>
      </w:r>
      <w:r w:rsidR="0007058E" w:rsidRPr="00EC0058">
        <w:rPr>
          <w:szCs w:val="18"/>
        </w:rPr>
        <w:t>of the EMS account.</w:t>
      </w:r>
    </w:p>
    <w:p w:rsidR="00987EC8" w:rsidRDefault="00987EC8" w:rsidP="009D5F90">
      <w:pPr>
        <w:spacing w:after="0"/>
        <w:ind w:left="2160"/>
        <w:rPr>
          <w:bCs/>
          <w:color w:val="000000" w:themeColor="text1"/>
        </w:rPr>
      </w:pPr>
    </w:p>
    <w:p w:rsidR="009D5F90" w:rsidRPr="00EC0058" w:rsidRDefault="003A6985" w:rsidP="009D5F90">
      <w:pPr>
        <w:spacing w:after="0"/>
        <w:ind w:left="2160"/>
        <w:rPr>
          <w:bCs/>
          <w:color w:val="000000" w:themeColor="text1"/>
        </w:rPr>
      </w:pPr>
      <w:r w:rsidRPr="00EC0058">
        <w:rPr>
          <w:bCs/>
          <w:color w:val="000000" w:themeColor="text1"/>
        </w:rPr>
        <w:t xml:space="preserve">Vice-Chairman McCormick </w:t>
      </w:r>
      <w:r w:rsidR="009D5F90" w:rsidRPr="00EC0058">
        <w:rPr>
          <w:bCs/>
          <w:color w:val="000000" w:themeColor="text1"/>
        </w:rPr>
        <w:t xml:space="preserve">made a motion, seconded by Commissioner </w:t>
      </w:r>
      <w:r w:rsidRPr="00EC0058">
        <w:rPr>
          <w:bCs/>
          <w:color w:val="000000" w:themeColor="text1"/>
        </w:rPr>
        <w:t>Cason</w:t>
      </w:r>
      <w:r w:rsidR="009D5F90" w:rsidRPr="00EC0058">
        <w:rPr>
          <w:bCs/>
          <w:color w:val="000000" w:themeColor="text1"/>
        </w:rPr>
        <w:t xml:space="preserve"> to </w:t>
      </w:r>
      <w:r w:rsidRPr="00EC0058">
        <w:rPr>
          <w:bCs/>
          <w:color w:val="000000" w:themeColor="text1"/>
        </w:rPr>
        <w:t xml:space="preserve">purchase the two warranties </w:t>
      </w:r>
      <w:r w:rsidR="00987EC8">
        <w:rPr>
          <w:bCs/>
          <w:color w:val="000000" w:themeColor="text1"/>
        </w:rPr>
        <w:t xml:space="preserve">from Stryker Corporation </w:t>
      </w:r>
      <w:r w:rsidRPr="00EC0058">
        <w:rPr>
          <w:bCs/>
          <w:color w:val="000000" w:themeColor="text1"/>
        </w:rPr>
        <w:t xml:space="preserve">that will cover the four Stryker Stretchers in the amount of </w:t>
      </w:r>
      <w:r w:rsidRPr="00EC0058">
        <w:rPr>
          <w:szCs w:val="18"/>
        </w:rPr>
        <w:t>$</w:t>
      </w:r>
      <w:r w:rsidR="00226BC1">
        <w:rPr>
          <w:szCs w:val="18"/>
        </w:rPr>
        <w:t xml:space="preserve"> </w:t>
      </w:r>
      <w:r w:rsidRPr="00EC0058">
        <w:rPr>
          <w:szCs w:val="18"/>
        </w:rPr>
        <w:t xml:space="preserve">2,134.88 and the </w:t>
      </w:r>
      <w:r w:rsidRPr="00EF76E5">
        <w:rPr>
          <w:color w:val="000000" w:themeColor="text1"/>
          <w:szCs w:val="18"/>
        </w:rPr>
        <w:t xml:space="preserve">amount </w:t>
      </w:r>
      <w:r w:rsidR="00EF76E5" w:rsidRPr="00EF76E5">
        <w:rPr>
          <w:color w:val="000000" w:themeColor="text1"/>
          <w:szCs w:val="18"/>
        </w:rPr>
        <w:t>of $</w:t>
      </w:r>
      <w:r w:rsidRPr="00EF76E5">
        <w:rPr>
          <w:color w:val="000000" w:themeColor="text1"/>
          <w:szCs w:val="18"/>
        </w:rPr>
        <w:t xml:space="preserve"> 7</w:t>
      </w:r>
      <w:r w:rsidR="00226BC1" w:rsidRPr="00EF76E5">
        <w:rPr>
          <w:color w:val="000000" w:themeColor="text1"/>
          <w:szCs w:val="18"/>
        </w:rPr>
        <w:t>,</w:t>
      </w:r>
      <w:r w:rsidRPr="00EF76E5">
        <w:rPr>
          <w:color w:val="000000" w:themeColor="text1"/>
          <w:szCs w:val="18"/>
        </w:rPr>
        <w:t>800; to be paid out of the EMS</w:t>
      </w:r>
      <w:r w:rsidRPr="00EC0058">
        <w:rPr>
          <w:szCs w:val="18"/>
        </w:rPr>
        <w:t xml:space="preserve"> account.  </w:t>
      </w:r>
      <w:r w:rsidRPr="00EC0058">
        <w:rPr>
          <w:bCs/>
          <w:color w:val="000000" w:themeColor="text1"/>
        </w:rPr>
        <w:t>Motion carried unanimously.</w:t>
      </w:r>
    </w:p>
    <w:p w:rsidR="000A264D" w:rsidRPr="00EC0058" w:rsidRDefault="000A264D" w:rsidP="00AA78B2">
      <w:pPr>
        <w:spacing w:after="0"/>
        <w:rPr>
          <w:b/>
          <w:sz w:val="18"/>
          <w:szCs w:val="18"/>
        </w:rPr>
      </w:pPr>
    </w:p>
    <w:p w:rsidR="00AA78B2" w:rsidRPr="00EC0058" w:rsidRDefault="000546B7" w:rsidP="00AA78B2">
      <w:pPr>
        <w:spacing w:after="0"/>
        <w:rPr>
          <w:b/>
          <w:sz w:val="18"/>
          <w:szCs w:val="18"/>
        </w:rPr>
      </w:pPr>
      <w:r w:rsidRPr="00EC0058">
        <w:rPr>
          <w:b/>
          <w:sz w:val="18"/>
          <w:szCs w:val="18"/>
        </w:rPr>
        <w:t xml:space="preserve">Consideration Approval </w:t>
      </w:r>
      <w:r w:rsidR="00AA78B2" w:rsidRPr="00EC0058">
        <w:rPr>
          <w:b/>
          <w:sz w:val="18"/>
          <w:szCs w:val="18"/>
        </w:rPr>
        <w:tab/>
      </w:r>
      <w:r w:rsidR="00AA78B2" w:rsidRPr="00EC0058">
        <w:t>Consideration approval of Contract with the National Fire Services Office for the</w:t>
      </w:r>
    </w:p>
    <w:p w:rsidR="00AA78B2" w:rsidRPr="00EC0058" w:rsidRDefault="000546B7" w:rsidP="00AA78B2">
      <w:pPr>
        <w:spacing w:after="0"/>
        <w:rPr>
          <w:b/>
          <w:sz w:val="18"/>
          <w:szCs w:val="18"/>
        </w:rPr>
      </w:pPr>
      <w:r w:rsidRPr="00EC0058">
        <w:rPr>
          <w:b/>
          <w:sz w:val="18"/>
          <w:szCs w:val="18"/>
        </w:rPr>
        <w:t xml:space="preserve">of Contract with National </w:t>
      </w:r>
      <w:r w:rsidR="00AA78B2" w:rsidRPr="00EC0058">
        <w:rPr>
          <w:b/>
          <w:sz w:val="18"/>
          <w:szCs w:val="18"/>
        </w:rPr>
        <w:tab/>
      </w:r>
      <w:r w:rsidR="00AA78B2" w:rsidRPr="00EC0058">
        <w:t>ISO Water Shuttle and Drought Study for Cedar Crossing a</w:t>
      </w:r>
      <w:r w:rsidR="00772626">
        <w:t>t</w:t>
      </w:r>
      <w:r w:rsidR="00AA78B2" w:rsidRPr="00EC0058">
        <w:t xml:space="preserve"> Marvin Yancey Fire</w:t>
      </w:r>
    </w:p>
    <w:p w:rsidR="00AA78B2" w:rsidRPr="00EC0058" w:rsidRDefault="000546B7" w:rsidP="00AA78B2">
      <w:pPr>
        <w:spacing w:after="0"/>
        <w:rPr>
          <w:b/>
          <w:sz w:val="18"/>
          <w:szCs w:val="18"/>
        </w:rPr>
      </w:pPr>
      <w:r w:rsidRPr="00EC0058">
        <w:rPr>
          <w:b/>
          <w:sz w:val="18"/>
          <w:szCs w:val="18"/>
        </w:rPr>
        <w:t xml:space="preserve">Fire Services Office for </w:t>
      </w:r>
      <w:r w:rsidR="00AA78B2" w:rsidRPr="00EC0058">
        <w:rPr>
          <w:b/>
          <w:sz w:val="18"/>
          <w:szCs w:val="18"/>
        </w:rPr>
        <w:tab/>
      </w:r>
      <w:r w:rsidR="00AA78B2" w:rsidRPr="00EC0058">
        <w:t xml:space="preserve">Department.  This is the same </w:t>
      </w:r>
      <w:r w:rsidR="00350FD5">
        <w:t xml:space="preserve">ISO Water Shuttle and Drought Study that </w:t>
      </w:r>
      <w:r w:rsidR="00F615AB">
        <w:t xml:space="preserve"> </w:t>
      </w:r>
      <w:r w:rsidR="00F615AB" w:rsidRPr="00EC0058">
        <w:rPr>
          <w:b/>
          <w:sz w:val="18"/>
          <w:szCs w:val="18"/>
        </w:rPr>
        <w:t>ISO Water Shuttle and</w:t>
      </w:r>
      <w:r w:rsidR="00350FD5">
        <w:tab/>
      </w:r>
      <w:r w:rsidR="00772626">
        <w:tab/>
      </w:r>
      <w:r w:rsidR="00350FD5">
        <w:t xml:space="preserve">Mr. </w:t>
      </w:r>
      <w:r w:rsidR="00AA78B2" w:rsidRPr="00EC0058">
        <w:t xml:space="preserve">Moser </w:t>
      </w:r>
      <w:r w:rsidR="00987EC8">
        <w:t>described</w:t>
      </w:r>
      <w:r w:rsidR="00AA78B2" w:rsidRPr="00EC0058">
        <w:t xml:space="preserve"> earlier in this</w:t>
      </w:r>
      <w:r w:rsidR="00350FD5">
        <w:t xml:space="preserve"> meeting in which they</w:t>
      </w:r>
      <w:r w:rsidR="00F615AB">
        <w:t xml:space="preserve"> passed the test and </w:t>
      </w:r>
      <w:r w:rsidR="00F615AB">
        <w:tab/>
        <w:t xml:space="preserve">    </w:t>
      </w:r>
      <w:r w:rsidR="00F615AB" w:rsidRPr="00EC0058">
        <w:rPr>
          <w:b/>
          <w:sz w:val="18"/>
          <w:szCs w:val="18"/>
        </w:rPr>
        <w:t>Drought Study for Cedar</w:t>
      </w:r>
      <w:r w:rsidR="00F615AB">
        <w:rPr>
          <w:b/>
          <w:sz w:val="18"/>
          <w:szCs w:val="18"/>
        </w:rPr>
        <w:tab/>
      </w:r>
      <w:r w:rsidR="00F615AB">
        <w:t xml:space="preserve"> r</w:t>
      </w:r>
      <w:r w:rsidR="00350FD5">
        <w:t xml:space="preserve">educed the ISO rating in those districts that were tested.  The total cost to do </w:t>
      </w:r>
    </w:p>
    <w:p w:rsidR="00AA78B2" w:rsidRPr="00EC0058" w:rsidRDefault="00F615AB" w:rsidP="00AA78B2">
      <w:pPr>
        <w:spacing w:after="0"/>
        <w:rPr>
          <w:b/>
          <w:sz w:val="18"/>
          <w:szCs w:val="18"/>
        </w:rPr>
      </w:pPr>
      <w:r w:rsidRPr="00EC0058">
        <w:rPr>
          <w:b/>
          <w:sz w:val="18"/>
          <w:szCs w:val="18"/>
        </w:rPr>
        <w:t>Crossing and Marvin</w:t>
      </w:r>
      <w:r w:rsidR="00AA78B2" w:rsidRPr="00EC0058">
        <w:rPr>
          <w:b/>
          <w:sz w:val="18"/>
          <w:szCs w:val="18"/>
        </w:rPr>
        <w:tab/>
      </w:r>
      <w:r w:rsidR="00AA78B2" w:rsidRPr="00EC0058">
        <w:t>the</w:t>
      </w:r>
      <w:r w:rsidR="00350FD5">
        <w:t xml:space="preserve"> study </w:t>
      </w:r>
      <w:r>
        <w:t>for Cedar Crossing and Marvin Yancey Fire Department is</w:t>
      </w:r>
      <w:r w:rsidR="00350FD5">
        <w:t xml:space="preserve"> $ 12,000.  </w:t>
      </w:r>
      <w:r w:rsidRPr="00EC0058">
        <w:rPr>
          <w:b/>
          <w:sz w:val="18"/>
          <w:szCs w:val="18"/>
        </w:rPr>
        <w:t>Yancey Fire Department:</w:t>
      </w:r>
      <w:r>
        <w:tab/>
      </w:r>
      <w:r w:rsidR="00350FD5">
        <w:t>We need the Board to approve</w:t>
      </w:r>
      <w:r>
        <w:t xml:space="preserve"> </w:t>
      </w:r>
      <w:r w:rsidR="00987EC8">
        <w:t xml:space="preserve">the study </w:t>
      </w:r>
      <w:r w:rsidR="00AA78B2" w:rsidRPr="00EC0058">
        <w:t>where we may</w:t>
      </w:r>
      <w:r>
        <w:t xml:space="preserve"> move forward.  This </w:t>
      </w:r>
      <w:r>
        <w:tab/>
      </w:r>
      <w:r>
        <w:tab/>
      </w:r>
      <w:r>
        <w:tab/>
      </w:r>
      <w:r>
        <w:tab/>
        <w:t xml:space="preserve">will be paid from the General </w:t>
      </w:r>
      <w:r w:rsidR="00AA78B2" w:rsidRPr="00EC0058">
        <w:t>Funds of the Fire</w:t>
      </w:r>
      <w:r w:rsidR="00B2674C">
        <w:t xml:space="preserve"> Department.</w:t>
      </w:r>
    </w:p>
    <w:p w:rsidR="00B2674C" w:rsidRDefault="00AA78B2" w:rsidP="00AA78B2">
      <w:pPr>
        <w:spacing w:after="0"/>
        <w:rPr>
          <w:b/>
          <w:sz w:val="18"/>
          <w:szCs w:val="18"/>
        </w:rPr>
      </w:pPr>
      <w:r w:rsidRPr="00EC0058">
        <w:rPr>
          <w:b/>
          <w:sz w:val="18"/>
          <w:szCs w:val="18"/>
        </w:rPr>
        <w:tab/>
      </w:r>
    </w:p>
    <w:p w:rsidR="00B2674C" w:rsidRPr="00EC0058" w:rsidRDefault="00350FD5" w:rsidP="00B2674C">
      <w:pPr>
        <w:spacing w:after="0"/>
        <w:ind w:left="2160"/>
        <w:rPr>
          <w:bCs/>
          <w:color w:val="000000" w:themeColor="text1"/>
        </w:rPr>
      </w:pPr>
      <w:r w:rsidRPr="00EC0058">
        <w:rPr>
          <w:bCs/>
          <w:color w:val="000000" w:themeColor="text1"/>
        </w:rPr>
        <w:t xml:space="preserve">Commissioner Dixon </w:t>
      </w:r>
      <w:r w:rsidR="00B2674C" w:rsidRPr="00350FD5">
        <w:rPr>
          <w:bCs/>
          <w:color w:val="000000" w:themeColor="text1"/>
        </w:rPr>
        <w:t>made a motion, seconded by</w:t>
      </w:r>
      <w:r w:rsidRPr="00350FD5">
        <w:rPr>
          <w:bCs/>
          <w:color w:val="000000" w:themeColor="text1"/>
        </w:rPr>
        <w:t xml:space="preserve"> Vice-Chairman McCormick t</w:t>
      </w:r>
      <w:r w:rsidR="00B2674C" w:rsidRPr="00350FD5">
        <w:rPr>
          <w:bCs/>
          <w:color w:val="000000" w:themeColor="text1"/>
        </w:rPr>
        <w:t>o</w:t>
      </w:r>
      <w:r w:rsidR="00B2674C" w:rsidRPr="00EC0058">
        <w:rPr>
          <w:bCs/>
          <w:color w:val="000000" w:themeColor="text1"/>
        </w:rPr>
        <w:t xml:space="preserve"> </w:t>
      </w:r>
      <w:r w:rsidR="00B2674C">
        <w:rPr>
          <w:bCs/>
          <w:color w:val="000000" w:themeColor="text1"/>
        </w:rPr>
        <w:t>approve the Contract in the amount of $ 12,000 from the National Fire Services for the ISO Water Shuttle and Drought Study</w:t>
      </w:r>
      <w:r>
        <w:rPr>
          <w:bCs/>
          <w:color w:val="000000" w:themeColor="text1"/>
        </w:rPr>
        <w:t xml:space="preserve">; to be paid from the </w:t>
      </w:r>
      <w:r w:rsidRPr="00EC0058">
        <w:t>General Funds</w:t>
      </w:r>
      <w:r w:rsidR="00B2674C">
        <w:rPr>
          <w:bCs/>
          <w:color w:val="000000" w:themeColor="text1"/>
        </w:rPr>
        <w:t xml:space="preserve">. </w:t>
      </w:r>
      <w:r w:rsidR="00B2674C" w:rsidRPr="00EC0058">
        <w:rPr>
          <w:bCs/>
          <w:color w:val="000000" w:themeColor="text1"/>
        </w:rPr>
        <w:t>Motion carried unanimously.</w:t>
      </w:r>
    </w:p>
    <w:p w:rsidR="000546B7" w:rsidRPr="00EC0058" w:rsidRDefault="000546B7" w:rsidP="00AA78B2">
      <w:pPr>
        <w:spacing w:after="0"/>
        <w:rPr>
          <w:b/>
          <w:sz w:val="18"/>
          <w:szCs w:val="18"/>
        </w:rPr>
      </w:pPr>
    </w:p>
    <w:p w:rsidR="00AA78B2" w:rsidRPr="00EC0058" w:rsidRDefault="00627650" w:rsidP="00AA78B2">
      <w:pPr>
        <w:spacing w:after="0"/>
        <w:rPr>
          <w:b/>
          <w:sz w:val="18"/>
        </w:rPr>
      </w:pPr>
      <w:r w:rsidRPr="00EC0058">
        <w:rPr>
          <w:b/>
          <w:sz w:val="18"/>
        </w:rPr>
        <w:t xml:space="preserve">Consideration of </w:t>
      </w:r>
      <w:r w:rsidR="00AA78B2" w:rsidRPr="00EC0058">
        <w:rPr>
          <w:b/>
          <w:sz w:val="18"/>
        </w:rPr>
        <w:tab/>
      </w:r>
      <w:r w:rsidR="00AA78B2" w:rsidRPr="00EC0058">
        <w:rPr>
          <w:b/>
          <w:sz w:val="18"/>
        </w:rPr>
        <w:tab/>
      </w:r>
      <w:r w:rsidR="00AA78B2" w:rsidRPr="00EC0058">
        <w:t>In your packet you have a complete set of plans for Grays Landing that was</w:t>
      </w:r>
    </w:p>
    <w:p w:rsidR="00AA78B2" w:rsidRPr="00EC0058" w:rsidRDefault="00627650" w:rsidP="00AA78B2">
      <w:pPr>
        <w:spacing w:after="0"/>
        <w:rPr>
          <w:b/>
          <w:sz w:val="18"/>
        </w:rPr>
      </w:pPr>
      <w:r w:rsidRPr="00EC0058">
        <w:rPr>
          <w:b/>
          <w:sz w:val="18"/>
        </w:rPr>
        <w:t>Acceptance of Alternate</w:t>
      </w:r>
      <w:r w:rsidR="00AA78B2" w:rsidRPr="00EC0058">
        <w:rPr>
          <w:b/>
          <w:sz w:val="18"/>
        </w:rPr>
        <w:tab/>
      </w:r>
      <w:r w:rsidR="00AA78B2" w:rsidRPr="00EC0058">
        <w:t>provided by the Department of Natural Resources.  The base bid was</w:t>
      </w:r>
    </w:p>
    <w:p w:rsidR="00AA78B2" w:rsidRPr="00EC0058" w:rsidRDefault="00627650" w:rsidP="00AA78B2">
      <w:pPr>
        <w:spacing w:after="0"/>
        <w:rPr>
          <w:b/>
          <w:sz w:val="18"/>
        </w:rPr>
      </w:pPr>
      <w:r w:rsidRPr="00EC0058">
        <w:rPr>
          <w:b/>
          <w:sz w:val="18"/>
        </w:rPr>
        <w:t>1 to Department of</w:t>
      </w:r>
      <w:r w:rsidR="00AA78B2" w:rsidRPr="00EC0058">
        <w:rPr>
          <w:b/>
          <w:sz w:val="18"/>
        </w:rPr>
        <w:tab/>
      </w:r>
      <w:r w:rsidR="00EC0058">
        <w:rPr>
          <w:b/>
          <w:sz w:val="18"/>
        </w:rPr>
        <w:tab/>
      </w:r>
      <w:r w:rsidR="00AA78B2" w:rsidRPr="00EC0058">
        <w:t xml:space="preserve">$137,298.15 </w:t>
      </w:r>
      <w:r w:rsidR="00772626">
        <w:t xml:space="preserve">with an addition $ 26,292 that the county was to pay under the </w:t>
      </w:r>
    </w:p>
    <w:p w:rsidR="00772626" w:rsidRDefault="00627650" w:rsidP="00AF116F">
      <w:pPr>
        <w:spacing w:after="0"/>
      </w:pPr>
      <w:r w:rsidRPr="00EC0058">
        <w:rPr>
          <w:b/>
          <w:sz w:val="18"/>
        </w:rPr>
        <w:t xml:space="preserve">Natural Resources </w:t>
      </w:r>
      <w:r w:rsidR="00AA78B2" w:rsidRPr="00EC0058">
        <w:rPr>
          <w:b/>
          <w:sz w:val="18"/>
        </w:rPr>
        <w:tab/>
      </w:r>
      <w:r w:rsidR="00EC0058">
        <w:rPr>
          <w:b/>
          <w:sz w:val="18"/>
        </w:rPr>
        <w:tab/>
      </w:r>
      <w:r w:rsidR="00AA78B2" w:rsidRPr="00EC0058">
        <w:t xml:space="preserve">alternate 1 </w:t>
      </w:r>
      <w:r w:rsidR="00772626">
        <w:t xml:space="preserve">of the bid.  We have done a lot of work already; alternate 1 will get </w:t>
      </w:r>
    </w:p>
    <w:p w:rsidR="00AA78B2" w:rsidRDefault="00627650" w:rsidP="00AF116F">
      <w:pPr>
        <w:spacing w:after="0"/>
      </w:pPr>
      <w:r w:rsidRPr="00EC0058">
        <w:rPr>
          <w:b/>
          <w:sz w:val="18"/>
        </w:rPr>
        <w:t>Contract for Grey’s</w:t>
      </w:r>
      <w:r w:rsidR="00AA78B2" w:rsidRPr="00EC0058">
        <w:rPr>
          <w:b/>
          <w:sz w:val="18"/>
        </w:rPr>
        <w:tab/>
      </w:r>
      <w:r w:rsidR="00EC0058">
        <w:rPr>
          <w:b/>
          <w:sz w:val="18"/>
        </w:rPr>
        <w:tab/>
      </w:r>
      <w:r w:rsidR="00772626">
        <w:t xml:space="preserve">curb and gutter at the Grays Landing project.  </w:t>
      </w:r>
      <w:r w:rsidR="00AF116F">
        <w:t>Manager Jones</w:t>
      </w:r>
      <w:r w:rsidR="00772626">
        <w:t xml:space="preserve"> </w:t>
      </w:r>
      <w:r w:rsidR="00AF116F">
        <w:t xml:space="preserve">requested that the </w:t>
      </w:r>
      <w:r w:rsidR="00772626">
        <w:t>L</w:t>
      </w:r>
      <w:r w:rsidR="00772626" w:rsidRPr="00EC0058">
        <w:rPr>
          <w:b/>
          <w:sz w:val="18"/>
        </w:rPr>
        <w:t>anding Park.</w:t>
      </w:r>
      <w:r w:rsidR="00772626">
        <w:rPr>
          <w:b/>
          <w:sz w:val="18"/>
        </w:rPr>
        <w:tab/>
      </w:r>
      <w:r w:rsidR="00772626">
        <w:rPr>
          <w:b/>
          <w:sz w:val="18"/>
        </w:rPr>
        <w:tab/>
      </w:r>
      <w:r w:rsidR="009B1988">
        <w:t>Board</w:t>
      </w:r>
      <w:r w:rsidR="00AA78B2" w:rsidRPr="00EC0058">
        <w:t xml:space="preserve"> </w:t>
      </w:r>
      <w:r w:rsidR="00AF116F">
        <w:t>approve the contract</w:t>
      </w:r>
      <w:r w:rsidR="00772626">
        <w:t xml:space="preserve"> </w:t>
      </w:r>
      <w:r w:rsidR="00AF116F">
        <w:t xml:space="preserve">and </w:t>
      </w:r>
      <w:r w:rsidR="00AA78B2" w:rsidRPr="00EC0058">
        <w:t xml:space="preserve">move forward </w:t>
      </w:r>
      <w:r w:rsidR="00AF116F">
        <w:t>with the contract</w:t>
      </w:r>
      <w:r w:rsidR="00EF76E5">
        <w:t xml:space="preserve">; </w:t>
      </w:r>
      <w:r w:rsidR="00AA78B2" w:rsidRPr="00EC0058">
        <w:t xml:space="preserve">with the </w:t>
      </w:r>
      <w:r w:rsidR="00772626">
        <w:tab/>
      </w:r>
      <w:r w:rsidR="00772626">
        <w:tab/>
      </w:r>
      <w:r w:rsidR="00772626">
        <w:tab/>
      </w:r>
      <w:r w:rsidR="00772626">
        <w:tab/>
      </w:r>
      <w:r w:rsidR="00AA78B2" w:rsidRPr="00EC0058">
        <w:t>vendor</w:t>
      </w:r>
      <w:r w:rsidR="00772626">
        <w:t xml:space="preserve"> awarded by DNR for the work</w:t>
      </w:r>
      <w:r w:rsidR="00AA78B2" w:rsidRPr="00EC0058">
        <w:t xml:space="preserve">.  This will be paid out of SPLOST funds. </w:t>
      </w:r>
    </w:p>
    <w:p w:rsidR="00AF116F" w:rsidRDefault="00AF116F" w:rsidP="00B2674C">
      <w:pPr>
        <w:spacing w:after="0"/>
        <w:ind w:left="2160"/>
        <w:rPr>
          <w:bCs/>
          <w:color w:val="000000" w:themeColor="text1"/>
        </w:rPr>
      </w:pPr>
    </w:p>
    <w:p w:rsidR="00B2674C" w:rsidRPr="00EC0058" w:rsidRDefault="00350FD5" w:rsidP="00B2674C">
      <w:pPr>
        <w:spacing w:after="0"/>
        <w:ind w:left="2160"/>
        <w:rPr>
          <w:bCs/>
          <w:color w:val="000000" w:themeColor="text1"/>
        </w:rPr>
      </w:pPr>
      <w:r w:rsidRPr="00350FD5">
        <w:rPr>
          <w:bCs/>
          <w:color w:val="000000" w:themeColor="text1"/>
        </w:rPr>
        <w:t>Commissioner Nobles</w:t>
      </w:r>
      <w:r w:rsidR="00B2674C" w:rsidRPr="00350FD5">
        <w:rPr>
          <w:bCs/>
          <w:color w:val="000000" w:themeColor="text1"/>
        </w:rPr>
        <w:t xml:space="preserve"> made a motion, seconded by Commissioner Dixon to</w:t>
      </w:r>
      <w:r w:rsidR="00B2674C" w:rsidRPr="00EC0058">
        <w:rPr>
          <w:bCs/>
          <w:color w:val="000000" w:themeColor="text1"/>
        </w:rPr>
        <w:t xml:space="preserve"> </w:t>
      </w:r>
      <w:r w:rsidR="00B2674C">
        <w:rPr>
          <w:bCs/>
          <w:color w:val="000000" w:themeColor="text1"/>
        </w:rPr>
        <w:t>approve the Alternate 1 for the curb and gutter at Grays Landing</w:t>
      </w:r>
      <w:r>
        <w:rPr>
          <w:bCs/>
          <w:color w:val="000000" w:themeColor="text1"/>
        </w:rPr>
        <w:t>, in</w:t>
      </w:r>
      <w:r w:rsidR="00B2674C">
        <w:rPr>
          <w:bCs/>
          <w:color w:val="000000" w:themeColor="text1"/>
        </w:rPr>
        <w:t xml:space="preserve"> the amount of $ 26,292</w:t>
      </w:r>
      <w:r>
        <w:rPr>
          <w:bCs/>
          <w:color w:val="000000" w:themeColor="text1"/>
        </w:rPr>
        <w:t xml:space="preserve"> paid out of the SPLOST funds</w:t>
      </w:r>
      <w:r w:rsidR="00B2674C">
        <w:rPr>
          <w:bCs/>
          <w:color w:val="000000" w:themeColor="text1"/>
        </w:rPr>
        <w:t xml:space="preserve">.  </w:t>
      </w:r>
      <w:r w:rsidR="00B2674C" w:rsidRPr="00EC0058">
        <w:rPr>
          <w:bCs/>
          <w:color w:val="000000" w:themeColor="text1"/>
        </w:rPr>
        <w:t>Motion carried unanimously.</w:t>
      </w:r>
    </w:p>
    <w:p w:rsidR="006B246D" w:rsidRDefault="006B246D" w:rsidP="00EC0058">
      <w:pPr>
        <w:spacing w:after="0"/>
        <w:rPr>
          <w:b/>
          <w:sz w:val="18"/>
        </w:rPr>
      </w:pPr>
    </w:p>
    <w:p w:rsidR="00EC0058" w:rsidRPr="00EC0058" w:rsidRDefault="0059294F" w:rsidP="00EC0058">
      <w:pPr>
        <w:spacing w:after="0"/>
        <w:rPr>
          <w:b/>
          <w:sz w:val="18"/>
        </w:rPr>
      </w:pPr>
      <w:r w:rsidRPr="00EC0058">
        <w:rPr>
          <w:b/>
          <w:sz w:val="18"/>
        </w:rPr>
        <w:t xml:space="preserve">Review of Court Case – </w:t>
      </w:r>
      <w:r w:rsidR="00AA78B2" w:rsidRPr="00EC0058">
        <w:rPr>
          <w:b/>
          <w:sz w:val="18"/>
        </w:rPr>
        <w:tab/>
      </w:r>
      <w:r w:rsidR="003D4D9B" w:rsidRPr="00EC0058">
        <w:t xml:space="preserve">Manager Jones </w:t>
      </w:r>
      <w:r w:rsidR="00A47FE2" w:rsidRPr="00EC0058">
        <w:t xml:space="preserve">stated this was </w:t>
      </w:r>
      <w:r w:rsidR="003D4D9B" w:rsidRPr="00EC0058">
        <w:t xml:space="preserve">the first court case in Toombs County </w:t>
      </w:r>
      <w:r w:rsidR="00772626">
        <w:t xml:space="preserve">for      </w:t>
      </w:r>
      <w:r w:rsidR="00EC0058" w:rsidRPr="00EC0058">
        <w:rPr>
          <w:b/>
          <w:sz w:val="18"/>
        </w:rPr>
        <w:t xml:space="preserve">Selling Animals </w:t>
      </w:r>
      <w:r w:rsidR="00EC0058">
        <w:rPr>
          <w:b/>
          <w:sz w:val="18"/>
        </w:rPr>
        <w:tab/>
      </w:r>
      <w:r w:rsidR="00EC0058">
        <w:rPr>
          <w:b/>
          <w:sz w:val="18"/>
        </w:rPr>
        <w:tab/>
      </w:r>
      <w:r w:rsidR="00EC0058" w:rsidRPr="00EC0058">
        <w:t>breeding and selling animals without a license and also</w:t>
      </w:r>
      <w:r w:rsidR="00214153">
        <w:t xml:space="preserve"> violation of a stop order</w:t>
      </w:r>
    </w:p>
    <w:p w:rsidR="008D2ACA" w:rsidRDefault="00EC0058" w:rsidP="00AA78B2">
      <w:pPr>
        <w:spacing w:after="0"/>
      </w:pPr>
      <w:r w:rsidRPr="00EC0058">
        <w:rPr>
          <w:b/>
          <w:sz w:val="18"/>
        </w:rPr>
        <w:t>without a License: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EC0058">
        <w:t xml:space="preserve">from </w:t>
      </w:r>
      <w:r w:rsidR="00214153">
        <w:t xml:space="preserve">the </w:t>
      </w:r>
      <w:r w:rsidR="002C635B">
        <w:t>D</w:t>
      </w:r>
      <w:r w:rsidRPr="00EC0058">
        <w:t xml:space="preserve">epartment of </w:t>
      </w:r>
      <w:r w:rsidR="002C635B">
        <w:t>A</w:t>
      </w:r>
      <w:r w:rsidRPr="00EC0058">
        <w:t>griculture</w:t>
      </w:r>
      <w:r w:rsidR="00214153">
        <w:t>.  With t</w:t>
      </w:r>
      <w:r w:rsidR="00EF76E5">
        <w:t xml:space="preserve">he help of the Department of </w:t>
      </w:r>
      <w:r w:rsidR="00214153">
        <w:tab/>
      </w:r>
      <w:r w:rsidR="00214153">
        <w:tab/>
      </w:r>
      <w:r w:rsidR="00214153">
        <w:tab/>
      </w:r>
      <w:r w:rsidR="00214153">
        <w:tab/>
      </w:r>
      <w:r w:rsidR="00EF76E5">
        <w:t>Agriculture</w:t>
      </w:r>
      <w:r w:rsidR="00214153">
        <w:t>, we</w:t>
      </w:r>
      <w:r w:rsidR="00EF76E5">
        <w:t xml:space="preserve"> </w:t>
      </w:r>
      <w:r w:rsidR="003D4D9B" w:rsidRPr="00EC0058">
        <w:t>were able to make this case</w:t>
      </w:r>
      <w:r w:rsidR="00EF76E5">
        <w:t>.  The case was</w:t>
      </w:r>
      <w:r w:rsidR="00214153">
        <w:t xml:space="preserve"> </w:t>
      </w:r>
      <w:r w:rsidR="00EF76E5">
        <w:t xml:space="preserve">heard in state court </w:t>
      </w:r>
      <w:r w:rsidR="00214153">
        <w:tab/>
      </w:r>
      <w:r w:rsidR="00214153">
        <w:tab/>
      </w:r>
      <w:r w:rsidR="00214153">
        <w:tab/>
      </w:r>
      <w:r w:rsidR="00214153">
        <w:tab/>
      </w:r>
      <w:r w:rsidR="00EF76E5">
        <w:t>and the</w:t>
      </w:r>
      <w:r w:rsidR="00A47FE2" w:rsidRPr="00EC0058">
        <w:t xml:space="preserve"> owner</w:t>
      </w:r>
      <w:r w:rsidR="00EF76E5">
        <w:t xml:space="preserve"> was found</w:t>
      </w:r>
      <w:r w:rsidR="00A47FE2" w:rsidRPr="00EC0058">
        <w:t xml:space="preserve"> guilty of</w:t>
      </w:r>
      <w:r w:rsidR="00EF76E5">
        <w:t xml:space="preserve"> </w:t>
      </w:r>
      <w:r w:rsidR="00214153">
        <w:t xml:space="preserve">both charges.    </w:t>
      </w:r>
      <w:r w:rsidR="00EF76E5">
        <w:t>T</w:t>
      </w:r>
      <w:r w:rsidR="00A47FE2" w:rsidRPr="00EC0058">
        <w:t xml:space="preserve">he outcome </w:t>
      </w:r>
      <w:r w:rsidR="00EF76E5">
        <w:t xml:space="preserve">of the case </w:t>
      </w:r>
      <w:r w:rsidR="00A47FE2" w:rsidRPr="00EC0058">
        <w:t xml:space="preserve">was </w:t>
      </w:r>
      <w:r w:rsidR="00214153">
        <w:tab/>
      </w:r>
      <w:r w:rsidR="00214153">
        <w:tab/>
      </w:r>
      <w:r w:rsidR="00214153">
        <w:tab/>
      </w:r>
      <w:r w:rsidR="00214153">
        <w:tab/>
      </w:r>
      <w:r w:rsidR="00A47FE2" w:rsidRPr="00EC0058">
        <w:t>th</w:t>
      </w:r>
      <w:r w:rsidR="00EF76E5">
        <w:t>at the</w:t>
      </w:r>
      <w:r w:rsidR="00A47FE2" w:rsidRPr="00EC0058">
        <w:t xml:space="preserve"> individual was</w:t>
      </w:r>
      <w:r w:rsidR="00214153">
        <w:t xml:space="preserve"> </w:t>
      </w:r>
      <w:r w:rsidR="00A47FE2" w:rsidRPr="00EC0058">
        <w:t xml:space="preserve">placed on probation for 24 months and fined $1,500.  </w:t>
      </w:r>
      <w:r w:rsidR="00214153">
        <w:tab/>
      </w:r>
      <w:r w:rsidR="00214153">
        <w:tab/>
      </w:r>
      <w:r w:rsidR="00214153">
        <w:tab/>
      </w:r>
      <w:r w:rsidR="00214153">
        <w:tab/>
      </w:r>
      <w:r w:rsidR="00A47FE2" w:rsidRPr="00EC0058">
        <w:t>They were given 30 days</w:t>
      </w:r>
      <w:r w:rsidR="00214153">
        <w:t xml:space="preserve"> </w:t>
      </w:r>
      <w:r w:rsidR="00A47FE2" w:rsidRPr="00EC0058">
        <w:t xml:space="preserve">to </w:t>
      </w:r>
      <w:r w:rsidR="00EF76E5">
        <w:t xml:space="preserve">remove the </w:t>
      </w:r>
      <w:r w:rsidR="00A47FE2" w:rsidRPr="00EC0058">
        <w:t>animals in their possession</w:t>
      </w:r>
      <w:r w:rsidR="00EF76E5">
        <w:t xml:space="preserve">.  </w:t>
      </w:r>
      <w:r w:rsidR="008D2ACA">
        <w:t xml:space="preserve">Four of </w:t>
      </w:r>
      <w:r w:rsidR="00214153">
        <w:tab/>
      </w:r>
      <w:r w:rsidR="00214153">
        <w:tab/>
      </w:r>
      <w:r w:rsidR="00214153">
        <w:tab/>
      </w:r>
      <w:r w:rsidR="00214153">
        <w:tab/>
      </w:r>
      <w:r w:rsidR="008D2ACA">
        <w:t>their animals could be kept if</w:t>
      </w:r>
      <w:r w:rsidR="00214153">
        <w:t xml:space="preserve"> </w:t>
      </w:r>
      <w:r w:rsidR="008D2ACA">
        <w:t xml:space="preserve">they were </w:t>
      </w:r>
      <w:r w:rsidR="00EF76E5">
        <w:t xml:space="preserve">spayed/neutered.  In thirty days </w:t>
      </w:r>
      <w:r w:rsidR="008D2ACA">
        <w:t xml:space="preserve">we will </w:t>
      </w:r>
      <w:r w:rsidR="00214153">
        <w:tab/>
      </w:r>
      <w:r w:rsidR="00214153">
        <w:tab/>
      </w:r>
      <w:r w:rsidR="00214153">
        <w:tab/>
      </w:r>
      <w:r w:rsidR="00214153">
        <w:tab/>
      </w:r>
      <w:r w:rsidR="008D2ACA">
        <w:t>do an inspection to see if</w:t>
      </w:r>
      <w:r w:rsidR="00214153">
        <w:t xml:space="preserve"> </w:t>
      </w:r>
      <w:r w:rsidR="008D2ACA">
        <w:t xml:space="preserve">they are in compliance.  </w:t>
      </w:r>
    </w:p>
    <w:p w:rsidR="008D2ACA" w:rsidRDefault="008D2ACA" w:rsidP="00AA78B2">
      <w:pPr>
        <w:spacing w:after="0"/>
      </w:pPr>
    </w:p>
    <w:p w:rsidR="003D4D9B" w:rsidRPr="00EC0058" w:rsidRDefault="008D2ACA" w:rsidP="00AA78B2">
      <w:pPr>
        <w:spacing w:after="0"/>
        <w:rPr>
          <w:sz w:val="28"/>
        </w:rPr>
      </w:pPr>
      <w:r>
        <w:tab/>
      </w:r>
      <w:r>
        <w:tab/>
      </w:r>
      <w:r>
        <w:tab/>
      </w:r>
      <w:r w:rsidR="00A47FE2" w:rsidRPr="00EC0058">
        <w:t xml:space="preserve">Chairman </w:t>
      </w:r>
      <w:r w:rsidR="00EC0058">
        <w:t>T</w:t>
      </w:r>
      <w:r w:rsidR="00A47FE2" w:rsidRPr="00EC0058">
        <w:t xml:space="preserve">illery asked </w:t>
      </w:r>
      <w:r w:rsidR="00EF7C54">
        <w:t>how many dogs were</w:t>
      </w:r>
      <w:r>
        <w:t xml:space="preserve"> </w:t>
      </w:r>
      <w:r w:rsidR="00EF7C54">
        <w:t>found on the prop</w:t>
      </w:r>
      <w:r w:rsidR="00A47FE2" w:rsidRPr="00EC0058">
        <w:t xml:space="preserve">erty and </w:t>
      </w:r>
      <w:r w:rsidR="00EF7C54">
        <w:t xml:space="preserve">William </w:t>
      </w:r>
      <w:r>
        <w:tab/>
      </w:r>
      <w:r>
        <w:tab/>
      </w:r>
      <w:r>
        <w:tab/>
      </w:r>
      <w:r>
        <w:tab/>
      </w:r>
      <w:r w:rsidR="00EF7C54">
        <w:t xml:space="preserve">Smith (Skipper) </w:t>
      </w:r>
      <w:r w:rsidR="00A47FE2" w:rsidRPr="00EC0058">
        <w:t xml:space="preserve">replied </w:t>
      </w:r>
      <w:r w:rsidR="00EF7C54">
        <w:t>that they were about</w:t>
      </w:r>
      <w:r>
        <w:t xml:space="preserve"> </w:t>
      </w:r>
      <w:r w:rsidR="00EF7C54">
        <w:t xml:space="preserve">twenty dogs.  Manager Jones </w:t>
      </w:r>
      <w:r>
        <w:tab/>
      </w:r>
      <w:r>
        <w:tab/>
      </w:r>
      <w:r>
        <w:tab/>
      </w:r>
      <w:r>
        <w:tab/>
      </w:r>
      <w:r w:rsidR="00EF7C54">
        <w:t>stated there wasn’t anything to vote on; this was</w:t>
      </w:r>
      <w:r>
        <w:t xml:space="preserve"> </w:t>
      </w:r>
      <w:r w:rsidR="00EF7C54">
        <w:t xml:space="preserve">just an update on the case. </w:t>
      </w:r>
    </w:p>
    <w:p w:rsidR="0059294F" w:rsidRPr="00EC0058" w:rsidRDefault="0059294F" w:rsidP="00AA78B2">
      <w:pPr>
        <w:spacing w:after="0"/>
        <w:rPr>
          <w:b/>
          <w:sz w:val="18"/>
        </w:rPr>
      </w:pPr>
    </w:p>
    <w:p w:rsidR="0059294F" w:rsidRPr="00EC0058" w:rsidRDefault="0059294F" w:rsidP="00AA78B2">
      <w:pPr>
        <w:spacing w:after="0"/>
        <w:rPr>
          <w:b/>
          <w:sz w:val="18"/>
        </w:rPr>
      </w:pPr>
    </w:p>
    <w:p w:rsidR="000F761F" w:rsidRDefault="0059294F" w:rsidP="000F761F">
      <w:pPr>
        <w:spacing w:after="0"/>
      </w:pPr>
      <w:r w:rsidRPr="00EC0058">
        <w:rPr>
          <w:b/>
          <w:sz w:val="18"/>
        </w:rPr>
        <w:t xml:space="preserve">Review of Acceptance </w:t>
      </w:r>
      <w:r w:rsidR="00EC0058">
        <w:rPr>
          <w:b/>
          <w:sz w:val="18"/>
        </w:rPr>
        <w:tab/>
      </w:r>
      <w:r w:rsidR="00EF7C54">
        <w:t xml:space="preserve">In your packet you will find a copy of the letter from the Superintend of Vidalia </w:t>
      </w:r>
      <w:r w:rsidR="000F761F" w:rsidRPr="00EC0058">
        <w:rPr>
          <w:b/>
          <w:sz w:val="18"/>
        </w:rPr>
        <w:t>by Vidalia City School</w:t>
      </w:r>
      <w:r w:rsidR="000F761F">
        <w:tab/>
      </w:r>
      <w:r w:rsidR="00EF7C54">
        <w:t>High School.  The letter reaffirms</w:t>
      </w:r>
      <w:r w:rsidR="008D2ACA">
        <w:t xml:space="preserve"> </w:t>
      </w:r>
      <w:r w:rsidR="00EF7C54">
        <w:t>the</w:t>
      </w:r>
      <w:r w:rsidR="00214153">
        <w:t xml:space="preserve"> </w:t>
      </w:r>
      <w:r w:rsidR="00EF7C54">
        <w:t>agree</w:t>
      </w:r>
      <w:r w:rsidR="00214153">
        <w:t xml:space="preserve">ment </w:t>
      </w:r>
      <w:r w:rsidR="00EF7C54">
        <w:t xml:space="preserve"> to the terms we have</w:t>
      </w:r>
      <w:r w:rsidR="00214153">
        <w:t xml:space="preserve"> </w:t>
      </w:r>
      <w:r w:rsidR="000F761F">
        <w:tab/>
      </w:r>
    </w:p>
    <w:p w:rsidR="008D2ACA" w:rsidRDefault="000F761F" w:rsidP="000F761F">
      <w:pPr>
        <w:spacing w:after="0"/>
      </w:pPr>
      <w:r w:rsidRPr="00EC0058">
        <w:rPr>
          <w:b/>
          <w:sz w:val="18"/>
        </w:rPr>
        <w:t>System of Terms of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214153">
        <w:t xml:space="preserve">presented </w:t>
      </w:r>
      <w:r w:rsidR="00EF7C54">
        <w:t>to them.  Our next step is to have a Public Hearing as close to the</w:t>
      </w:r>
      <w:r w:rsidR="008D2ACA">
        <w:t xml:space="preserve"> sit</w:t>
      </w:r>
      <w:r w:rsidR="00214153">
        <w:t>e</w:t>
      </w:r>
      <w:r w:rsidR="008D2ACA">
        <w:t xml:space="preserve"> </w:t>
      </w:r>
    </w:p>
    <w:p w:rsidR="008D2ACA" w:rsidRDefault="000F761F" w:rsidP="000F761F">
      <w:pPr>
        <w:spacing w:after="0"/>
      </w:pPr>
      <w:r w:rsidRPr="00EC0058">
        <w:rPr>
          <w:b/>
          <w:sz w:val="18"/>
        </w:rPr>
        <w:t xml:space="preserve">Disposing of the </w:t>
      </w:r>
      <w:r>
        <w:tab/>
      </w:r>
      <w:r>
        <w:tab/>
      </w:r>
      <w:r w:rsidR="00214153">
        <w:t xml:space="preserve">as </w:t>
      </w:r>
      <w:r w:rsidR="00EF7C54">
        <w:t xml:space="preserve">possible and to notify the public so we may </w:t>
      </w:r>
      <w:r w:rsidR="00214153">
        <w:t>receive</w:t>
      </w:r>
      <w:r w:rsidR="00EF7C54">
        <w:t xml:space="preserve"> public comments </w:t>
      </w:r>
      <w:r w:rsidR="008D2ACA">
        <w:t xml:space="preserve">about  </w:t>
      </w:r>
    </w:p>
    <w:p w:rsidR="008D2ACA" w:rsidRDefault="000F761F" w:rsidP="000F761F">
      <w:pPr>
        <w:spacing w:after="0"/>
      </w:pPr>
      <w:r>
        <w:rPr>
          <w:b/>
          <w:sz w:val="18"/>
        </w:rPr>
        <w:t>P</w:t>
      </w:r>
      <w:r w:rsidRPr="00EC0058">
        <w:rPr>
          <w:b/>
          <w:sz w:val="18"/>
        </w:rPr>
        <w:t>roperty at 901 North</w:t>
      </w:r>
      <w:r>
        <w:tab/>
      </w:r>
      <w:r w:rsidR="00214153">
        <w:t xml:space="preserve">the </w:t>
      </w:r>
      <w:r w:rsidR="00EF7C54">
        <w:t xml:space="preserve">disposal of this property.  After the Public Hearing, we will need to </w:t>
      </w:r>
      <w:r w:rsidR="008D2ACA">
        <w:t xml:space="preserve">hold a </w:t>
      </w:r>
    </w:p>
    <w:p w:rsidR="000F761F" w:rsidRDefault="000F761F" w:rsidP="000F761F">
      <w:pPr>
        <w:spacing w:after="0"/>
      </w:pPr>
      <w:r w:rsidRPr="00EC0058">
        <w:rPr>
          <w:b/>
          <w:sz w:val="18"/>
        </w:rPr>
        <w:t>Street SW, Vidalia,</w:t>
      </w:r>
      <w:r>
        <w:tab/>
      </w:r>
      <w:r>
        <w:tab/>
      </w:r>
      <w:r w:rsidR="00214153">
        <w:t xml:space="preserve">Called </w:t>
      </w:r>
      <w:r w:rsidR="008D2ACA">
        <w:t>M</w:t>
      </w:r>
      <w:r w:rsidR="00EF7C54">
        <w:t>eeting where the Board Members can discuss the Public</w:t>
      </w:r>
      <w:r w:rsidR="008D2ACA">
        <w:t xml:space="preserve"> comments.  </w:t>
      </w:r>
    </w:p>
    <w:p w:rsidR="0059294F" w:rsidRDefault="000F761F" w:rsidP="00AA78B2">
      <w:pPr>
        <w:spacing w:after="0"/>
      </w:pPr>
      <w:r w:rsidRPr="00EC0058">
        <w:rPr>
          <w:b/>
          <w:sz w:val="18"/>
        </w:rPr>
        <w:t>Georgia:</w:t>
      </w:r>
      <w:r>
        <w:tab/>
      </w:r>
      <w:r>
        <w:tab/>
      </w:r>
      <w:r>
        <w:tab/>
      </w:r>
      <w:r w:rsidR="00214153">
        <w:t xml:space="preserve">After </w:t>
      </w:r>
      <w:r w:rsidR="00EF7C54">
        <w:t>those two events</w:t>
      </w:r>
      <w:r w:rsidR="008D2ACA">
        <w:t xml:space="preserve">, </w:t>
      </w:r>
      <w:r w:rsidR="00EF7C54">
        <w:t xml:space="preserve">we then can have a meeting to approve the disposal of </w:t>
      </w:r>
      <w:r w:rsidR="00214153">
        <w:tab/>
      </w:r>
      <w:r w:rsidR="00214153">
        <w:tab/>
      </w:r>
      <w:r w:rsidR="00214153">
        <w:tab/>
      </w:r>
      <w:r w:rsidR="00214153">
        <w:tab/>
      </w:r>
      <w:r w:rsidR="00EF7C54">
        <w:t xml:space="preserve">this property.  The Board needs to approve </w:t>
      </w:r>
      <w:r w:rsidR="00214153">
        <w:t xml:space="preserve">for </w:t>
      </w:r>
      <w:r w:rsidR="00EF7C54">
        <w:t>the</w:t>
      </w:r>
      <w:r w:rsidR="008D2ACA">
        <w:t xml:space="preserve"> </w:t>
      </w:r>
      <w:r w:rsidR="00EF7C54">
        <w:t xml:space="preserve">County Manager to </w:t>
      </w:r>
      <w:r>
        <w:t xml:space="preserve">move </w:t>
      </w:r>
      <w:r w:rsidR="00214153">
        <w:tab/>
      </w:r>
      <w:r w:rsidR="00214153">
        <w:tab/>
      </w:r>
      <w:r w:rsidR="00214153">
        <w:tab/>
      </w:r>
      <w:r w:rsidR="00214153">
        <w:tab/>
      </w:r>
      <w:r>
        <w:t>forward with the Public Hearing.</w:t>
      </w:r>
    </w:p>
    <w:p w:rsidR="00B2674C" w:rsidRDefault="00B2674C" w:rsidP="00AA78B2">
      <w:pPr>
        <w:spacing w:after="0"/>
      </w:pPr>
    </w:p>
    <w:p w:rsidR="00466514" w:rsidRPr="00EC0058" w:rsidRDefault="006A394A" w:rsidP="00466514">
      <w:pPr>
        <w:spacing w:after="0"/>
        <w:ind w:left="2160"/>
        <w:rPr>
          <w:bCs/>
          <w:color w:val="000000" w:themeColor="text1"/>
        </w:rPr>
      </w:pPr>
      <w:r>
        <w:rPr>
          <w:bCs/>
          <w:color w:val="000000" w:themeColor="text1"/>
        </w:rPr>
        <w:t>Commissioner Dixon</w:t>
      </w:r>
      <w:r w:rsidR="00466514" w:rsidRPr="00EC0058">
        <w:rPr>
          <w:bCs/>
          <w:color w:val="000000" w:themeColor="text1"/>
        </w:rPr>
        <w:t xml:space="preserve"> made a motion, seconded by Commissioner </w:t>
      </w:r>
      <w:r>
        <w:rPr>
          <w:bCs/>
          <w:color w:val="000000" w:themeColor="text1"/>
        </w:rPr>
        <w:t>Nobles</w:t>
      </w:r>
      <w:r w:rsidR="00466514" w:rsidRPr="00EC0058">
        <w:rPr>
          <w:bCs/>
          <w:color w:val="000000" w:themeColor="text1"/>
        </w:rPr>
        <w:t xml:space="preserve"> to </w:t>
      </w:r>
      <w:r w:rsidR="004F02D2">
        <w:rPr>
          <w:bCs/>
          <w:color w:val="000000" w:themeColor="text1"/>
        </w:rPr>
        <w:t xml:space="preserve">approve the County Manager to move forward with the Public Hearing on the disposal of the property at 901 North Street, SW. Vidalia, Georgia.  </w:t>
      </w:r>
      <w:r w:rsidR="00466514" w:rsidRPr="00EC0058">
        <w:rPr>
          <w:bCs/>
          <w:color w:val="000000" w:themeColor="text1"/>
        </w:rPr>
        <w:t>Motion carried unanimously.</w:t>
      </w:r>
    </w:p>
    <w:p w:rsidR="004F02D2" w:rsidRDefault="004F02D2" w:rsidP="00AA78B2">
      <w:pPr>
        <w:spacing w:after="0"/>
        <w:rPr>
          <w:rFonts w:eastAsia="Calibri" w:cs="Calibri"/>
          <w:b/>
          <w:color w:val="000000" w:themeColor="text1"/>
          <w:sz w:val="18"/>
          <w:szCs w:val="18"/>
          <w:u w:val="single"/>
        </w:rPr>
      </w:pPr>
    </w:p>
    <w:p w:rsidR="0059294F" w:rsidRPr="00EC0058" w:rsidRDefault="0059294F" w:rsidP="00AA78B2">
      <w:pPr>
        <w:spacing w:after="0"/>
        <w:rPr>
          <w:rFonts w:eastAsia="Calibri" w:cs="Calibri"/>
          <w:b/>
          <w:color w:val="000000" w:themeColor="text1"/>
          <w:sz w:val="18"/>
          <w:szCs w:val="18"/>
          <w:u w:val="single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  <w:u w:val="single"/>
        </w:rPr>
        <w:t>County Manager Report:</w:t>
      </w:r>
    </w:p>
    <w:p w:rsidR="0059294F" w:rsidRDefault="0059294F" w:rsidP="00AA78B2">
      <w:pPr>
        <w:spacing w:after="0"/>
        <w:ind w:left="105"/>
        <w:rPr>
          <w:rFonts w:eastAsia="Calibri" w:cs="Calibri"/>
          <w:color w:val="000000" w:themeColor="text1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>Fi</w:t>
      </w:r>
      <w:r w:rsidR="00DA71D3" w:rsidRPr="00EC0058">
        <w:rPr>
          <w:rFonts w:eastAsia="Calibri" w:cs="Calibri"/>
          <w:b/>
          <w:color w:val="000000" w:themeColor="text1"/>
          <w:sz w:val="18"/>
          <w:szCs w:val="18"/>
        </w:rPr>
        <w:t>na</w:t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>ncial Report:</w:t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Pr="00EC0058">
        <w:rPr>
          <w:rFonts w:eastAsia="Calibri" w:cs="Calibri"/>
          <w:color w:val="000000" w:themeColor="text1"/>
          <w:szCs w:val="18"/>
        </w:rPr>
        <w:t xml:space="preserve">Manager Jones stated that our financial report </w:t>
      </w:r>
      <w:r w:rsidR="006A394A">
        <w:rPr>
          <w:rFonts w:eastAsia="Calibri" w:cs="Calibri"/>
          <w:color w:val="000000" w:themeColor="text1"/>
          <w:szCs w:val="18"/>
        </w:rPr>
        <w:t>for the first quarter, expenses</w:t>
      </w:r>
    </w:p>
    <w:p w:rsidR="006A394A" w:rsidRPr="006A394A" w:rsidRDefault="006A394A" w:rsidP="00AA78B2">
      <w:pPr>
        <w:spacing w:after="0"/>
        <w:ind w:left="105"/>
        <w:rPr>
          <w:rFonts w:eastAsia="Calibri" w:cs="Calibri"/>
          <w:color w:val="000000" w:themeColor="text1"/>
        </w:rPr>
      </w:pPr>
      <w:r>
        <w:rPr>
          <w:rFonts w:eastAsia="Calibri" w:cs="Calibri"/>
          <w:b/>
          <w:color w:val="000000" w:themeColor="text1"/>
          <w:sz w:val="18"/>
          <w:szCs w:val="18"/>
        </w:rPr>
        <w:tab/>
      </w:r>
      <w:r>
        <w:rPr>
          <w:rFonts w:eastAsia="Calibri" w:cs="Calibri"/>
          <w:b/>
          <w:color w:val="000000" w:themeColor="text1"/>
          <w:sz w:val="18"/>
          <w:szCs w:val="18"/>
        </w:rPr>
        <w:tab/>
      </w:r>
      <w:r>
        <w:rPr>
          <w:rFonts w:eastAsia="Calibri" w:cs="Calibri"/>
          <w:b/>
          <w:color w:val="000000" w:themeColor="text1"/>
          <w:sz w:val="18"/>
          <w:szCs w:val="18"/>
        </w:rPr>
        <w:tab/>
      </w:r>
      <w:r>
        <w:rPr>
          <w:rFonts w:eastAsia="Calibri" w:cs="Calibri"/>
          <w:color w:val="000000" w:themeColor="text1"/>
        </w:rPr>
        <w:t>were at twenty two and one half percent.  We are slightly under budget.</w:t>
      </w:r>
    </w:p>
    <w:p w:rsidR="0059294F" w:rsidRPr="00EC0058" w:rsidRDefault="0059294F" w:rsidP="00AA78B2">
      <w:pPr>
        <w:spacing w:after="0"/>
        <w:ind w:left="105"/>
        <w:rPr>
          <w:rFonts w:eastAsia="Calibri" w:cs="Calibri"/>
          <w:color w:val="000000" w:themeColor="text1"/>
          <w:szCs w:val="18"/>
        </w:rPr>
      </w:pPr>
    </w:p>
    <w:p w:rsidR="005A2DE2" w:rsidRPr="00EC0058" w:rsidRDefault="0059294F" w:rsidP="002C2E76">
      <w:pPr>
        <w:spacing w:after="0"/>
        <w:rPr>
          <w:rFonts w:eastAsia="Calibri" w:cs="Calibri"/>
          <w:color w:val="000000" w:themeColor="text1"/>
          <w:szCs w:val="18"/>
        </w:rPr>
      </w:pPr>
      <w:r w:rsidRPr="00EC0058">
        <w:rPr>
          <w:rFonts w:eastAsia="Calibri" w:cs="Calibri"/>
          <w:color w:val="000000" w:themeColor="text1"/>
          <w:szCs w:val="18"/>
        </w:rPr>
        <w:t xml:space="preserve"> </w:t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 xml:space="preserve">   EMS Report:</w:t>
      </w:r>
      <w:r w:rsidR="002C2E76">
        <w:rPr>
          <w:rFonts w:eastAsia="Calibri" w:cs="Calibri"/>
          <w:b/>
          <w:color w:val="000000" w:themeColor="text1"/>
          <w:sz w:val="18"/>
          <w:szCs w:val="18"/>
        </w:rPr>
        <w:tab/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Pr="00EC0058">
        <w:rPr>
          <w:rFonts w:eastAsia="Calibri" w:cs="Calibri"/>
          <w:color w:val="000000" w:themeColor="text1"/>
          <w:szCs w:val="18"/>
        </w:rPr>
        <w:t xml:space="preserve">EMS had 606 calls for the month of March and drove 21,000 miles.  First </w:t>
      </w:r>
      <w:r w:rsidR="002C2E76">
        <w:rPr>
          <w:rFonts w:eastAsia="Calibri" w:cs="Calibri"/>
          <w:color w:val="000000" w:themeColor="text1"/>
          <w:szCs w:val="18"/>
        </w:rPr>
        <w:tab/>
      </w:r>
      <w:r w:rsidR="002C2E76">
        <w:rPr>
          <w:rFonts w:eastAsia="Calibri" w:cs="Calibri"/>
          <w:color w:val="000000" w:themeColor="text1"/>
          <w:szCs w:val="18"/>
        </w:rPr>
        <w:tab/>
      </w:r>
      <w:r w:rsidR="002C2E76">
        <w:rPr>
          <w:rFonts w:eastAsia="Calibri" w:cs="Calibri"/>
          <w:color w:val="000000" w:themeColor="text1"/>
          <w:szCs w:val="18"/>
        </w:rPr>
        <w:tab/>
      </w:r>
      <w:r w:rsidR="002C2E76">
        <w:rPr>
          <w:rFonts w:eastAsia="Calibri" w:cs="Calibri"/>
          <w:color w:val="000000" w:themeColor="text1"/>
          <w:szCs w:val="18"/>
        </w:rPr>
        <w:tab/>
      </w:r>
      <w:r w:rsidRPr="00EC0058">
        <w:rPr>
          <w:rFonts w:eastAsia="Calibri" w:cs="Calibri"/>
          <w:color w:val="000000" w:themeColor="text1"/>
          <w:szCs w:val="18"/>
        </w:rPr>
        <w:t>Quarter</w:t>
      </w:r>
      <w:r w:rsidR="005A2DE2" w:rsidRPr="00EC0058">
        <w:rPr>
          <w:rFonts w:eastAsia="Calibri" w:cs="Calibri"/>
          <w:color w:val="000000" w:themeColor="text1"/>
          <w:szCs w:val="18"/>
        </w:rPr>
        <w:t>,</w:t>
      </w:r>
      <w:r w:rsidRPr="00EC0058">
        <w:rPr>
          <w:rFonts w:eastAsia="Calibri" w:cs="Calibri"/>
          <w:color w:val="000000" w:themeColor="text1"/>
          <w:szCs w:val="18"/>
        </w:rPr>
        <w:t xml:space="preserve"> there </w:t>
      </w:r>
      <w:r w:rsidR="005A2DE2" w:rsidRPr="00EC0058">
        <w:rPr>
          <w:rFonts w:eastAsia="Calibri" w:cs="Calibri"/>
          <w:color w:val="000000" w:themeColor="text1"/>
          <w:szCs w:val="18"/>
        </w:rPr>
        <w:t>was a total of</w:t>
      </w:r>
      <w:r w:rsidRPr="00EC0058">
        <w:rPr>
          <w:rFonts w:eastAsia="Calibri" w:cs="Calibri"/>
          <w:color w:val="000000" w:themeColor="text1"/>
          <w:szCs w:val="18"/>
        </w:rPr>
        <w:t xml:space="preserve"> 1070 call</w:t>
      </w:r>
      <w:r w:rsidR="005A2DE2" w:rsidRPr="00EC0058">
        <w:rPr>
          <w:rFonts w:eastAsia="Calibri" w:cs="Calibri"/>
          <w:color w:val="000000" w:themeColor="text1"/>
          <w:szCs w:val="18"/>
        </w:rPr>
        <w:t xml:space="preserve">s </w:t>
      </w:r>
      <w:r w:rsidRPr="00EC0058">
        <w:rPr>
          <w:rFonts w:eastAsia="Calibri" w:cs="Calibri"/>
          <w:color w:val="000000" w:themeColor="text1"/>
          <w:szCs w:val="18"/>
        </w:rPr>
        <w:t>and</w:t>
      </w:r>
      <w:r w:rsidR="005A2DE2" w:rsidRPr="00EC0058">
        <w:rPr>
          <w:rFonts w:eastAsia="Calibri" w:cs="Calibri"/>
          <w:color w:val="000000" w:themeColor="text1"/>
          <w:szCs w:val="18"/>
        </w:rPr>
        <w:t xml:space="preserve"> 46,911 </w:t>
      </w:r>
      <w:r w:rsidRPr="00EC0058">
        <w:rPr>
          <w:rFonts w:eastAsia="Calibri" w:cs="Calibri"/>
          <w:color w:val="000000" w:themeColor="text1"/>
          <w:szCs w:val="18"/>
        </w:rPr>
        <w:t xml:space="preserve">miles </w:t>
      </w:r>
      <w:r w:rsidR="005A2DE2" w:rsidRPr="00EC0058">
        <w:rPr>
          <w:rFonts w:eastAsia="Calibri" w:cs="Calibri"/>
          <w:color w:val="000000" w:themeColor="text1"/>
          <w:szCs w:val="18"/>
        </w:rPr>
        <w:t>driven.</w:t>
      </w:r>
    </w:p>
    <w:p w:rsidR="005A2DE2" w:rsidRPr="00EC0058" w:rsidRDefault="005A2DE2" w:rsidP="00AA78B2">
      <w:pPr>
        <w:spacing w:after="0"/>
        <w:ind w:left="2160" w:hanging="2160"/>
        <w:rPr>
          <w:rFonts w:eastAsia="Calibri" w:cs="Calibri"/>
          <w:color w:val="000000" w:themeColor="text1"/>
          <w:szCs w:val="18"/>
        </w:rPr>
      </w:pPr>
    </w:p>
    <w:p w:rsidR="005A2DE2" w:rsidRPr="00EC0058" w:rsidRDefault="005A2DE2" w:rsidP="00214153">
      <w:pPr>
        <w:spacing w:after="0"/>
        <w:rPr>
          <w:rFonts w:eastAsia="Calibri" w:cs="Calibri"/>
          <w:color w:val="000000" w:themeColor="text1"/>
          <w:szCs w:val="18"/>
        </w:rPr>
      </w:pPr>
      <w:r w:rsidRPr="002C2E76">
        <w:rPr>
          <w:rFonts w:eastAsia="Calibri" w:cs="Calibri"/>
          <w:b/>
          <w:color w:val="000000" w:themeColor="text1"/>
          <w:sz w:val="18"/>
          <w:szCs w:val="18"/>
        </w:rPr>
        <w:t>Financial Review of</w:t>
      </w:r>
      <w:r w:rsidRPr="00EC0058">
        <w:rPr>
          <w:rFonts w:eastAsia="Calibri" w:cs="Calibri"/>
          <w:color w:val="000000" w:themeColor="text1"/>
          <w:szCs w:val="18"/>
        </w:rPr>
        <w:tab/>
      </w:r>
      <w:r w:rsidR="009721AC">
        <w:rPr>
          <w:rFonts w:eastAsia="Calibri" w:cs="Calibri"/>
          <w:color w:val="000000" w:themeColor="text1"/>
          <w:szCs w:val="18"/>
        </w:rPr>
        <w:t>In</w:t>
      </w:r>
      <w:r w:rsidRPr="00EC0058">
        <w:rPr>
          <w:rFonts w:eastAsia="Calibri" w:cs="Calibri"/>
          <w:color w:val="000000" w:themeColor="text1"/>
          <w:szCs w:val="18"/>
        </w:rPr>
        <w:t xml:space="preserve"> your packet is the Health Insurance Financial review for the year 2015-2016.</w:t>
      </w:r>
    </w:p>
    <w:p w:rsidR="005A2DE2" w:rsidRDefault="005A2DE2" w:rsidP="002C0618">
      <w:pPr>
        <w:spacing w:after="0"/>
        <w:rPr>
          <w:rFonts w:eastAsia="Calibri" w:cs="Calibri"/>
          <w:color w:val="000000" w:themeColor="text1"/>
          <w:szCs w:val="18"/>
        </w:rPr>
      </w:pPr>
      <w:r w:rsidRPr="002C2E76">
        <w:rPr>
          <w:rFonts w:eastAsia="Calibri" w:cs="Calibri"/>
          <w:b/>
          <w:color w:val="000000" w:themeColor="text1"/>
          <w:sz w:val="18"/>
          <w:szCs w:val="18"/>
        </w:rPr>
        <w:t>Health Insurance</w:t>
      </w:r>
      <w:r w:rsidRPr="00EC0058">
        <w:rPr>
          <w:rFonts w:eastAsia="Calibri" w:cs="Calibri"/>
          <w:color w:val="000000" w:themeColor="text1"/>
          <w:szCs w:val="18"/>
        </w:rPr>
        <w:tab/>
      </w:r>
      <w:r w:rsidR="002C2E76">
        <w:rPr>
          <w:rFonts w:eastAsia="Calibri" w:cs="Calibri"/>
          <w:color w:val="000000" w:themeColor="text1"/>
          <w:szCs w:val="18"/>
        </w:rPr>
        <w:tab/>
      </w:r>
      <w:r w:rsidRPr="00EC0058">
        <w:rPr>
          <w:rFonts w:eastAsia="Calibri" w:cs="Calibri"/>
          <w:color w:val="000000" w:themeColor="text1"/>
          <w:szCs w:val="18"/>
        </w:rPr>
        <w:t xml:space="preserve">This year was not as good as the past two years.  </w:t>
      </w:r>
      <w:r w:rsidR="00214153">
        <w:rPr>
          <w:rFonts w:eastAsia="Calibri" w:cs="Calibri"/>
          <w:color w:val="000000" w:themeColor="text1"/>
          <w:szCs w:val="18"/>
        </w:rPr>
        <w:t xml:space="preserve">We should receive our </w:t>
      </w:r>
      <w:r w:rsidR="002C0618">
        <w:rPr>
          <w:rFonts w:eastAsia="Calibri" w:cs="Calibri"/>
          <w:color w:val="000000" w:themeColor="text1"/>
          <w:szCs w:val="18"/>
        </w:rPr>
        <w:t xml:space="preserve"> </w:t>
      </w:r>
      <w:r w:rsidR="00F171FD">
        <w:rPr>
          <w:rFonts w:eastAsia="Calibri" w:cs="Calibri"/>
          <w:color w:val="000000" w:themeColor="text1"/>
          <w:szCs w:val="18"/>
        </w:rPr>
        <w:t xml:space="preserve">         </w:t>
      </w:r>
      <w:r w:rsidR="00F171FD">
        <w:rPr>
          <w:rFonts w:eastAsia="Calibri" w:cs="Calibri"/>
          <w:b/>
          <w:color w:val="000000" w:themeColor="text1"/>
          <w:sz w:val="18"/>
          <w:szCs w:val="18"/>
        </w:rPr>
        <w:t>Plan 2015-2016:</w:t>
      </w:r>
      <w:r w:rsidR="002C0618">
        <w:rPr>
          <w:rFonts w:eastAsia="Calibri" w:cs="Calibri"/>
          <w:color w:val="000000" w:themeColor="text1"/>
          <w:szCs w:val="18"/>
        </w:rPr>
        <w:tab/>
      </w:r>
      <w:r w:rsidR="002C0618">
        <w:rPr>
          <w:rFonts w:eastAsia="Calibri" w:cs="Calibri"/>
          <w:color w:val="000000" w:themeColor="text1"/>
          <w:szCs w:val="18"/>
        </w:rPr>
        <w:tab/>
        <w:t>p</w:t>
      </w:r>
      <w:r w:rsidR="00214153">
        <w:rPr>
          <w:rFonts w:eastAsia="Calibri" w:cs="Calibri"/>
          <w:color w:val="000000" w:themeColor="text1"/>
          <w:szCs w:val="18"/>
        </w:rPr>
        <w:t>roposed renewal in May</w:t>
      </w:r>
      <w:r w:rsidR="002C0618">
        <w:rPr>
          <w:rFonts w:eastAsia="Calibri" w:cs="Calibri"/>
          <w:color w:val="000000" w:themeColor="text1"/>
          <w:szCs w:val="18"/>
        </w:rPr>
        <w:t>.</w:t>
      </w:r>
    </w:p>
    <w:p w:rsidR="002C0618" w:rsidRPr="00EC0058" w:rsidRDefault="002C0618" w:rsidP="002C0618">
      <w:pPr>
        <w:spacing w:after="0"/>
        <w:rPr>
          <w:rFonts w:eastAsia="Calibri" w:cs="Calibri"/>
          <w:color w:val="000000" w:themeColor="text1"/>
          <w:szCs w:val="18"/>
        </w:rPr>
      </w:pPr>
    </w:p>
    <w:p w:rsidR="005A2DE2" w:rsidRPr="00EC0058" w:rsidRDefault="005A2DE2" w:rsidP="00AA78B2">
      <w:pPr>
        <w:spacing w:after="0"/>
        <w:jc w:val="both"/>
        <w:rPr>
          <w:rFonts w:eastAsia="Calibri" w:cs="Calibri"/>
          <w:color w:val="000000" w:themeColor="text1"/>
          <w:szCs w:val="18"/>
        </w:rPr>
      </w:pPr>
      <w:r w:rsidRPr="002C2E76">
        <w:rPr>
          <w:rFonts w:eastAsia="Calibri" w:cs="Calibri"/>
          <w:b/>
          <w:color w:val="000000" w:themeColor="text1"/>
          <w:sz w:val="18"/>
          <w:szCs w:val="18"/>
        </w:rPr>
        <w:t>Up-Date on Ezra</w:t>
      </w:r>
      <w:r w:rsidRPr="002C2E76">
        <w:rPr>
          <w:rFonts w:eastAsia="Calibri" w:cs="Calibri"/>
          <w:color w:val="000000" w:themeColor="text1"/>
          <w:sz w:val="18"/>
          <w:szCs w:val="18"/>
        </w:rPr>
        <w:t xml:space="preserve"> </w:t>
      </w:r>
      <w:r w:rsidRPr="00EC0058">
        <w:rPr>
          <w:rFonts w:eastAsia="Calibri" w:cs="Calibri"/>
          <w:color w:val="000000" w:themeColor="text1"/>
          <w:szCs w:val="18"/>
        </w:rPr>
        <w:tab/>
      </w:r>
      <w:r w:rsidR="002C2E76">
        <w:rPr>
          <w:rFonts w:eastAsia="Calibri" w:cs="Calibri"/>
          <w:color w:val="000000" w:themeColor="text1"/>
          <w:szCs w:val="18"/>
        </w:rPr>
        <w:tab/>
      </w:r>
      <w:r w:rsidR="00DA71D3" w:rsidRPr="00EC0058">
        <w:rPr>
          <w:rFonts w:eastAsia="Calibri" w:cs="Calibri"/>
          <w:color w:val="000000" w:themeColor="text1"/>
          <w:szCs w:val="18"/>
        </w:rPr>
        <w:t xml:space="preserve">Drain pipes are being installed on the Ezra Taylor </w:t>
      </w:r>
      <w:r w:rsidR="002C0618">
        <w:rPr>
          <w:rFonts w:eastAsia="Calibri" w:cs="Calibri"/>
          <w:color w:val="000000" w:themeColor="text1"/>
          <w:szCs w:val="18"/>
        </w:rPr>
        <w:t>R</w:t>
      </w:r>
      <w:r w:rsidR="00DA71D3" w:rsidRPr="00EC0058">
        <w:rPr>
          <w:rFonts w:eastAsia="Calibri" w:cs="Calibri"/>
          <w:color w:val="000000" w:themeColor="text1"/>
          <w:szCs w:val="18"/>
        </w:rPr>
        <w:t xml:space="preserve">oad.  There may be a couple </w:t>
      </w:r>
    </w:p>
    <w:p w:rsidR="00DA71D3" w:rsidRPr="00EC0058" w:rsidRDefault="005A2DE2" w:rsidP="00AA78B2">
      <w:pPr>
        <w:spacing w:after="0"/>
        <w:jc w:val="both"/>
        <w:rPr>
          <w:rFonts w:eastAsia="Calibri" w:cs="Calibri"/>
          <w:color w:val="000000" w:themeColor="text1"/>
          <w:szCs w:val="18"/>
        </w:rPr>
      </w:pPr>
      <w:r w:rsidRPr="002C2E76">
        <w:rPr>
          <w:rFonts w:eastAsia="Calibri" w:cs="Calibri"/>
          <w:b/>
          <w:color w:val="000000" w:themeColor="text1"/>
          <w:sz w:val="18"/>
          <w:szCs w:val="18"/>
        </w:rPr>
        <w:t>Taylor Road and</w:t>
      </w:r>
      <w:r w:rsidRPr="002C2E76">
        <w:rPr>
          <w:rFonts w:eastAsia="Calibri" w:cs="Calibri"/>
          <w:color w:val="000000" w:themeColor="text1"/>
          <w:sz w:val="18"/>
          <w:szCs w:val="18"/>
        </w:rPr>
        <w:t xml:space="preserve"> </w:t>
      </w:r>
      <w:r w:rsidR="00DA71D3" w:rsidRPr="00EC0058">
        <w:rPr>
          <w:rFonts w:eastAsia="Calibri" w:cs="Calibri"/>
          <w:color w:val="000000" w:themeColor="text1"/>
          <w:szCs w:val="18"/>
        </w:rPr>
        <w:tab/>
      </w:r>
      <w:r w:rsidR="002C2E76">
        <w:rPr>
          <w:rFonts w:eastAsia="Calibri" w:cs="Calibri"/>
          <w:color w:val="000000" w:themeColor="text1"/>
          <w:szCs w:val="18"/>
        </w:rPr>
        <w:tab/>
      </w:r>
      <w:r w:rsidR="00DA71D3" w:rsidRPr="00EC0058">
        <w:rPr>
          <w:rFonts w:eastAsia="Calibri" w:cs="Calibri"/>
          <w:color w:val="000000" w:themeColor="text1"/>
          <w:szCs w:val="18"/>
        </w:rPr>
        <w:t>of days the</w:t>
      </w:r>
      <w:r w:rsidR="002246DC" w:rsidRPr="00EC0058">
        <w:rPr>
          <w:rFonts w:eastAsia="Calibri" w:cs="Calibri"/>
          <w:color w:val="000000" w:themeColor="text1"/>
          <w:szCs w:val="18"/>
        </w:rPr>
        <w:t>y</w:t>
      </w:r>
      <w:r w:rsidR="00DA71D3" w:rsidRPr="00EC0058">
        <w:rPr>
          <w:rFonts w:eastAsia="Calibri" w:cs="Calibri"/>
          <w:color w:val="000000" w:themeColor="text1"/>
          <w:szCs w:val="18"/>
        </w:rPr>
        <w:t xml:space="preserve"> will have to close Ezra Taylor Road for the placement of the pipe</w:t>
      </w:r>
      <w:r w:rsidR="00675978">
        <w:rPr>
          <w:rFonts w:eastAsia="Calibri" w:cs="Calibri"/>
          <w:color w:val="000000" w:themeColor="text1"/>
          <w:szCs w:val="18"/>
        </w:rPr>
        <w:t>s</w:t>
      </w:r>
      <w:r w:rsidR="00DA71D3" w:rsidRPr="00EC0058">
        <w:rPr>
          <w:rFonts w:eastAsia="Calibri" w:cs="Calibri"/>
          <w:color w:val="000000" w:themeColor="text1"/>
          <w:szCs w:val="18"/>
        </w:rPr>
        <w:t>.</w:t>
      </w:r>
    </w:p>
    <w:p w:rsidR="00DA71D3" w:rsidRPr="00EC0058" w:rsidRDefault="005A2DE2" w:rsidP="00AA78B2">
      <w:pPr>
        <w:spacing w:after="0"/>
        <w:ind w:left="2160" w:hanging="2160"/>
        <w:jc w:val="both"/>
        <w:rPr>
          <w:rFonts w:eastAsia="Calibri" w:cs="Calibri"/>
          <w:color w:val="000000" w:themeColor="text1"/>
          <w:szCs w:val="18"/>
        </w:rPr>
      </w:pPr>
      <w:r w:rsidRPr="002C2E76">
        <w:rPr>
          <w:rFonts w:eastAsia="Calibri" w:cs="Calibri"/>
          <w:b/>
          <w:color w:val="000000" w:themeColor="text1"/>
          <w:sz w:val="18"/>
          <w:szCs w:val="18"/>
        </w:rPr>
        <w:t>Glynn James Road:</w:t>
      </w:r>
      <w:r w:rsidR="00DA71D3" w:rsidRPr="00EC0058">
        <w:rPr>
          <w:rFonts w:eastAsia="Calibri" w:cs="Calibri"/>
          <w:color w:val="000000" w:themeColor="text1"/>
          <w:szCs w:val="18"/>
        </w:rPr>
        <w:tab/>
        <w:t xml:space="preserve">We have asked for a two week notice, </w:t>
      </w:r>
      <w:r w:rsidR="002C0618">
        <w:rPr>
          <w:rFonts w:eastAsia="Calibri" w:cs="Calibri"/>
          <w:color w:val="000000" w:themeColor="text1"/>
          <w:szCs w:val="18"/>
        </w:rPr>
        <w:t xml:space="preserve">so </w:t>
      </w:r>
      <w:r w:rsidR="00DA71D3" w:rsidRPr="00EC0058">
        <w:rPr>
          <w:rFonts w:eastAsia="Calibri" w:cs="Calibri"/>
          <w:color w:val="000000" w:themeColor="text1"/>
          <w:szCs w:val="18"/>
        </w:rPr>
        <w:t xml:space="preserve">we can notify the public and 911.  </w:t>
      </w:r>
    </w:p>
    <w:p w:rsidR="00DA71D3" w:rsidRPr="00EC0058" w:rsidRDefault="00DA71D3" w:rsidP="00AA78B2">
      <w:pPr>
        <w:spacing w:after="0"/>
        <w:ind w:left="2160" w:hanging="2160"/>
        <w:jc w:val="both"/>
        <w:rPr>
          <w:rFonts w:eastAsia="Calibri" w:cs="Calibri"/>
          <w:color w:val="000000" w:themeColor="text1"/>
          <w:szCs w:val="18"/>
        </w:rPr>
      </w:pPr>
    </w:p>
    <w:p w:rsidR="005A2DE2" w:rsidRPr="00EC0058" w:rsidRDefault="00DA71D3" w:rsidP="00AA78B2">
      <w:pPr>
        <w:spacing w:after="0"/>
        <w:ind w:left="2160"/>
        <w:jc w:val="both"/>
        <w:rPr>
          <w:rFonts w:eastAsia="Calibri" w:cs="Calibri"/>
          <w:color w:val="000000" w:themeColor="text1"/>
          <w:szCs w:val="18"/>
        </w:rPr>
      </w:pPr>
      <w:r w:rsidRPr="00EC0058">
        <w:rPr>
          <w:rFonts w:eastAsia="Calibri" w:cs="Calibri"/>
          <w:color w:val="000000" w:themeColor="text1"/>
          <w:szCs w:val="18"/>
        </w:rPr>
        <w:t>Glenn James Road</w:t>
      </w:r>
      <w:r w:rsidR="002C0618">
        <w:rPr>
          <w:rFonts w:eastAsia="Calibri" w:cs="Calibri"/>
          <w:color w:val="000000" w:themeColor="text1"/>
          <w:szCs w:val="18"/>
        </w:rPr>
        <w:t xml:space="preserve"> - </w:t>
      </w:r>
      <w:r w:rsidRPr="00EC0058">
        <w:rPr>
          <w:rFonts w:eastAsia="Calibri" w:cs="Calibri"/>
          <w:color w:val="000000" w:themeColor="text1"/>
          <w:szCs w:val="18"/>
        </w:rPr>
        <w:t xml:space="preserve"> we are waiting for permits from the Cor</w:t>
      </w:r>
      <w:r w:rsidR="002C0618">
        <w:rPr>
          <w:rFonts w:eastAsia="Calibri" w:cs="Calibri"/>
          <w:color w:val="000000" w:themeColor="text1"/>
          <w:szCs w:val="18"/>
        </w:rPr>
        <w:t>ps</w:t>
      </w:r>
      <w:r w:rsidRPr="00EC0058">
        <w:rPr>
          <w:rFonts w:eastAsia="Calibri" w:cs="Calibri"/>
          <w:color w:val="000000" w:themeColor="text1"/>
          <w:szCs w:val="18"/>
        </w:rPr>
        <w:t xml:space="preserve"> of </w:t>
      </w:r>
      <w:r w:rsidR="004F02D2">
        <w:rPr>
          <w:rFonts w:eastAsia="Calibri" w:cs="Calibri"/>
          <w:color w:val="000000" w:themeColor="text1"/>
          <w:szCs w:val="18"/>
        </w:rPr>
        <w:t>E</w:t>
      </w:r>
      <w:r w:rsidRPr="00EC0058">
        <w:rPr>
          <w:rFonts w:eastAsia="Calibri" w:cs="Calibri"/>
          <w:color w:val="000000" w:themeColor="text1"/>
          <w:szCs w:val="18"/>
        </w:rPr>
        <w:t>ngineers and should have them shortly.</w:t>
      </w:r>
    </w:p>
    <w:p w:rsidR="00DA71D3" w:rsidRPr="00EC0058" w:rsidRDefault="00DA71D3" w:rsidP="00AA78B2">
      <w:pPr>
        <w:spacing w:after="0"/>
        <w:ind w:left="2160"/>
        <w:jc w:val="both"/>
        <w:rPr>
          <w:rFonts w:eastAsia="Calibri" w:cs="Calibri"/>
          <w:color w:val="000000" w:themeColor="text1"/>
          <w:szCs w:val="18"/>
        </w:rPr>
      </w:pPr>
    </w:p>
    <w:p w:rsidR="00DA71D3" w:rsidRPr="00EC0058" w:rsidRDefault="00DA71D3" w:rsidP="00AA78B2">
      <w:pPr>
        <w:spacing w:after="0"/>
        <w:jc w:val="both"/>
        <w:rPr>
          <w:rFonts w:eastAsia="Calibri" w:cs="Calibri"/>
          <w:color w:val="000000" w:themeColor="text1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>Up-Date on</w:t>
      </w:r>
      <w:r w:rsidRPr="00EC0058">
        <w:rPr>
          <w:rFonts w:eastAsia="Calibri" w:cs="Calibri"/>
          <w:color w:val="000000" w:themeColor="text1"/>
          <w:szCs w:val="18"/>
        </w:rPr>
        <w:tab/>
      </w:r>
      <w:r w:rsidRPr="00EC0058">
        <w:rPr>
          <w:rFonts w:eastAsia="Calibri" w:cs="Calibri"/>
          <w:color w:val="000000" w:themeColor="text1"/>
          <w:szCs w:val="18"/>
        </w:rPr>
        <w:tab/>
      </w:r>
      <w:r w:rsidR="00503DD7" w:rsidRPr="00EC0058">
        <w:rPr>
          <w:rFonts w:eastAsia="Calibri" w:cs="Calibri"/>
          <w:color w:val="000000" w:themeColor="text1"/>
          <w:szCs w:val="18"/>
        </w:rPr>
        <w:t xml:space="preserve">The </w:t>
      </w:r>
      <w:r w:rsidR="002C635B">
        <w:rPr>
          <w:rFonts w:eastAsia="Calibri" w:cs="Calibri"/>
          <w:color w:val="000000" w:themeColor="text1"/>
          <w:szCs w:val="18"/>
        </w:rPr>
        <w:t>D</w:t>
      </w:r>
      <w:r w:rsidR="00503DD7" w:rsidRPr="00EC0058">
        <w:rPr>
          <w:rFonts w:eastAsia="Calibri" w:cs="Calibri"/>
          <w:color w:val="000000" w:themeColor="text1"/>
          <w:szCs w:val="18"/>
        </w:rPr>
        <w:t xml:space="preserve">epartment of </w:t>
      </w:r>
      <w:r w:rsidR="002C635B">
        <w:rPr>
          <w:rFonts w:eastAsia="Calibri" w:cs="Calibri"/>
          <w:color w:val="000000" w:themeColor="text1"/>
          <w:szCs w:val="18"/>
        </w:rPr>
        <w:t>C</w:t>
      </w:r>
      <w:r w:rsidR="00503DD7" w:rsidRPr="00EC0058">
        <w:rPr>
          <w:rFonts w:eastAsia="Calibri" w:cs="Calibri"/>
          <w:color w:val="000000" w:themeColor="text1"/>
          <w:szCs w:val="18"/>
        </w:rPr>
        <w:t xml:space="preserve">orrections will start back working with us next week.  They </w:t>
      </w:r>
    </w:p>
    <w:p w:rsidR="00DA71D3" w:rsidRPr="00EC0058" w:rsidRDefault="00DA71D3" w:rsidP="00AA78B2">
      <w:pPr>
        <w:spacing w:after="0"/>
        <w:jc w:val="both"/>
        <w:rPr>
          <w:rFonts w:eastAsia="Calibri" w:cs="Calibri"/>
          <w:color w:val="000000" w:themeColor="text1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 xml:space="preserve">Department of </w:t>
      </w:r>
      <w:r w:rsidR="00503DD7"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="00503DD7" w:rsidRPr="00EC0058">
        <w:rPr>
          <w:rFonts w:eastAsia="Calibri" w:cs="Calibri"/>
          <w:color w:val="000000" w:themeColor="text1"/>
          <w:szCs w:val="18"/>
        </w:rPr>
        <w:tab/>
        <w:t>will finish the</w:t>
      </w:r>
      <w:r w:rsidR="002246DC" w:rsidRPr="00EC0058">
        <w:rPr>
          <w:rFonts w:eastAsia="Calibri" w:cs="Calibri"/>
          <w:color w:val="000000" w:themeColor="text1"/>
          <w:szCs w:val="18"/>
        </w:rPr>
        <w:t xml:space="preserve"> C</w:t>
      </w:r>
      <w:r w:rsidR="00503DD7" w:rsidRPr="00EC0058">
        <w:rPr>
          <w:rFonts w:eastAsia="Calibri" w:cs="Calibri"/>
          <w:color w:val="000000" w:themeColor="text1"/>
          <w:szCs w:val="18"/>
        </w:rPr>
        <w:t xml:space="preserve">edar </w:t>
      </w:r>
      <w:r w:rsidR="002246DC" w:rsidRPr="00EC0058">
        <w:rPr>
          <w:rFonts w:eastAsia="Calibri" w:cs="Calibri"/>
          <w:color w:val="000000" w:themeColor="text1"/>
          <w:szCs w:val="18"/>
        </w:rPr>
        <w:t>C</w:t>
      </w:r>
      <w:r w:rsidR="00503DD7" w:rsidRPr="00EC0058">
        <w:rPr>
          <w:rFonts w:eastAsia="Calibri" w:cs="Calibri"/>
          <w:color w:val="000000" w:themeColor="text1"/>
          <w:szCs w:val="18"/>
        </w:rPr>
        <w:t xml:space="preserve">rossing </w:t>
      </w:r>
      <w:r w:rsidR="002246DC" w:rsidRPr="00EC0058">
        <w:rPr>
          <w:rFonts w:eastAsia="Calibri" w:cs="Calibri"/>
          <w:color w:val="000000" w:themeColor="text1"/>
          <w:szCs w:val="18"/>
        </w:rPr>
        <w:t>C</w:t>
      </w:r>
      <w:r w:rsidR="00503DD7" w:rsidRPr="00EC0058">
        <w:rPr>
          <w:rFonts w:eastAsia="Calibri" w:cs="Calibri"/>
          <w:color w:val="000000" w:themeColor="text1"/>
          <w:szCs w:val="18"/>
        </w:rPr>
        <w:t xml:space="preserve">ommunity </w:t>
      </w:r>
      <w:r w:rsidR="002246DC" w:rsidRPr="00EC0058">
        <w:rPr>
          <w:rFonts w:eastAsia="Calibri" w:cs="Calibri"/>
          <w:color w:val="000000" w:themeColor="text1"/>
          <w:szCs w:val="18"/>
        </w:rPr>
        <w:t>C</w:t>
      </w:r>
      <w:r w:rsidR="00503DD7" w:rsidRPr="00EC0058">
        <w:rPr>
          <w:rFonts w:eastAsia="Calibri" w:cs="Calibri"/>
          <w:color w:val="000000" w:themeColor="text1"/>
          <w:szCs w:val="18"/>
        </w:rPr>
        <w:t>enter and then they will go to the</w:t>
      </w:r>
    </w:p>
    <w:p w:rsidR="00DA71D3" w:rsidRPr="00EC0058" w:rsidRDefault="00DA71D3" w:rsidP="00AA78B2">
      <w:pPr>
        <w:spacing w:after="0"/>
        <w:jc w:val="both"/>
        <w:rPr>
          <w:rFonts w:eastAsia="Calibri" w:cs="Calibri"/>
          <w:color w:val="000000" w:themeColor="text1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 xml:space="preserve">Corrections </w:t>
      </w:r>
      <w:r w:rsidR="00503DD7" w:rsidRPr="00EC0058">
        <w:rPr>
          <w:rFonts w:eastAsia="Calibri" w:cs="Calibri"/>
          <w:color w:val="000000" w:themeColor="text1"/>
          <w:szCs w:val="18"/>
        </w:rPr>
        <w:tab/>
      </w:r>
      <w:r w:rsidR="00503DD7" w:rsidRPr="00EC0058">
        <w:rPr>
          <w:rFonts w:eastAsia="Calibri" w:cs="Calibri"/>
          <w:color w:val="000000" w:themeColor="text1"/>
          <w:szCs w:val="18"/>
        </w:rPr>
        <w:tab/>
      </w:r>
      <w:r w:rsidR="002246DC" w:rsidRPr="00EC0058">
        <w:rPr>
          <w:rFonts w:eastAsia="Calibri" w:cs="Calibri"/>
          <w:color w:val="000000" w:themeColor="text1"/>
          <w:szCs w:val="18"/>
        </w:rPr>
        <w:t>Recreational Depart</w:t>
      </w:r>
      <w:r w:rsidR="00503DD7" w:rsidRPr="00EC0058">
        <w:rPr>
          <w:rFonts w:eastAsia="Calibri" w:cs="Calibri"/>
          <w:color w:val="000000" w:themeColor="text1"/>
          <w:szCs w:val="18"/>
        </w:rPr>
        <w:t xml:space="preserve">ment at the Toombs </w:t>
      </w:r>
      <w:r w:rsidR="002246DC" w:rsidRPr="00EC0058">
        <w:rPr>
          <w:rFonts w:eastAsia="Calibri" w:cs="Calibri"/>
          <w:color w:val="000000" w:themeColor="text1"/>
          <w:szCs w:val="18"/>
        </w:rPr>
        <w:t>Central</w:t>
      </w:r>
      <w:r w:rsidR="00503DD7" w:rsidRPr="00EC0058">
        <w:rPr>
          <w:rFonts w:eastAsia="Calibri" w:cs="Calibri"/>
          <w:color w:val="000000" w:themeColor="text1"/>
          <w:szCs w:val="18"/>
        </w:rPr>
        <w:t xml:space="preserve"> School</w:t>
      </w:r>
      <w:r w:rsidR="002246DC" w:rsidRPr="00EC0058">
        <w:rPr>
          <w:rFonts w:eastAsia="Calibri" w:cs="Calibri"/>
          <w:color w:val="000000" w:themeColor="text1"/>
          <w:szCs w:val="18"/>
        </w:rPr>
        <w:t xml:space="preserve"> to do some work there</w:t>
      </w:r>
      <w:r w:rsidR="00503DD7" w:rsidRPr="00EC0058">
        <w:rPr>
          <w:rFonts w:eastAsia="Calibri" w:cs="Calibri"/>
          <w:color w:val="000000" w:themeColor="text1"/>
          <w:szCs w:val="18"/>
        </w:rPr>
        <w:t xml:space="preserve">. </w:t>
      </w:r>
    </w:p>
    <w:p w:rsidR="00DA71D3" w:rsidRPr="00EC0058" w:rsidRDefault="00DA71D3" w:rsidP="00AA78B2">
      <w:pPr>
        <w:spacing w:after="0"/>
        <w:jc w:val="both"/>
        <w:rPr>
          <w:rFonts w:eastAsia="Calibri" w:cs="Calibri"/>
          <w:b/>
          <w:color w:val="000000" w:themeColor="text1"/>
          <w:sz w:val="18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>Construction Crew:</w:t>
      </w:r>
    </w:p>
    <w:p w:rsidR="005A2DE2" w:rsidRPr="00EC0058" w:rsidRDefault="005A2DE2" w:rsidP="00AA78B2">
      <w:pPr>
        <w:spacing w:after="0"/>
        <w:ind w:left="2160" w:hanging="2160"/>
        <w:rPr>
          <w:rFonts w:eastAsia="Calibri" w:cs="Calibri"/>
          <w:color w:val="000000" w:themeColor="text1"/>
          <w:szCs w:val="18"/>
        </w:rPr>
      </w:pPr>
    </w:p>
    <w:p w:rsidR="002246DC" w:rsidRPr="00EC0058" w:rsidRDefault="002246DC" w:rsidP="00AA78B2">
      <w:pPr>
        <w:spacing w:after="0"/>
        <w:rPr>
          <w:rFonts w:eastAsia="Calibri" w:cs="Calibri"/>
          <w:b/>
          <w:color w:val="000000" w:themeColor="text1"/>
          <w:sz w:val="18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 xml:space="preserve">Up-Date on Pavement </w:t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="00996C5E" w:rsidRPr="00EC0058">
        <w:rPr>
          <w:rFonts w:eastAsia="Calibri" w:cs="Calibri"/>
          <w:b/>
          <w:color w:val="000000" w:themeColor="text1"/>
          <w:sz w:val="18"/>
          <w:szCs w:val="18"/>
        </w:rPr>
        <w:t>T</w:t>
      </w:r>
      <w:r w:rsidRPr="00EC0058">
        <w:rPr>
          <w:rFonts w:eastAsia="Calibri" w:cs="Calibri"/>
          <w:color w:val="000000" w:themeColor="text1"/>
          <w:szCs w:val="18"/>
        </w:rPr>
        <w:t xml:space="preserve">he pavement management group arrived last week and started working on our </w:t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 xml:space="preserve">Management Pavement </w:t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Pr="00EC0058">
        <w:rPr>
          <w:rFonts w:eastAsia="Calibri" w:cs="Calibri"/>
          <w:color w:val="000000" w:themeColor="text1"/>
          <w:szCs w:val="18"/>
        </w:rPr>
        <w:t xml:space="preserve">roads.  In the third quarter we should have a presentation from them on </w:t>
      </w:r>
      <w:r w:rsidR="00996C5E" w:rsidRPr="00EC0058">
        <w:rPr>
          <w:rFonts w:eastAsia="Calibri" w:cs="Calibri"/>
          <w:color w:val="000000" w:themeColor="text1"/>
          <w:szCs w:val="18"/>
        </w:rPr>
        <w:t>our</w:t>
      </w:r>
      <w:r w:rsidRPr="00EC0058">
        <w:rPr>
          <w:rFonts w:eastAsia="Calibri" w:cs="Calibri"/>
          <w:color w:val="000000" w:themeColor="text1"/>
          <w:szCs w:val="18"/>
        </w:rPr>
        <w:t xml:space="preserve"> </w:t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 xml:space="preserve"> </w:t>
      </w:r>
    </w:p>
    <w:p w:rsidR="00996C5E" w:rsidRPr="00EC0058" w:rsidRDefault="002246DC" w:rsidP="00AA78B2">
      <w:pPr>
        <w:spacing w:after="0"/>
        <w:rPr>
          <w:rFonts w:eastAsia="Calibri" w:cs="Calibri"/>
          <w:color w:val="000000" w:themeColor="text1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>Program:</w:t>
      </w:r>
      <w:r w:rsidRPr="00EC0058">
        <w:rPr>
          <w:rFonts w:eastAsia="Calibri" w:cs="Calibri"/>
          <w:color w:val="000000" w:themeColor="text1"/>
          <w:szCs w:val="18"/>
        </w:rPr>
        <w:tab/>
      </w:r>
      <w:r w:rsidRPr="00EC0058">
        <w:rPr>
          <w:rFonts w:eastAsia="Calibri" w:cs="Calibri"/>
          <w:color w:val="000000" w:themeColor="text1"/>
          <w:szCs w:val="18"/>
        </w:rPr>
        <w:tab/>
      </w:r>
      <w:r w:rsidRPr="00EC0058">
        <w:rPr>
          <w:rFonts w:eastAsia="Calibri" w:cs="Calibri"/>
          <w:color w:val="000000" w:themeColor="text1"/>
          <w:szCs w:val="18"/>
        </w:rPr>
        <w:tab/>
      </w:r>
      <w:r w:rsidR="00B87245" w:rsidRPr="00EC0058">
        <w:rPr>
          <w:rFonts w:eastAsia="Calibri" w:cs="Calibri"/>
          <w:color w:val="000000" w:themeColor="text1"/>
          <w:szCs w:val="18"/>
        </w:rPr>
        <w:t xml:space="preserve">paved </w:t>
      </w:r>
      <w:r w:rsidRPr="00EC0058">
        <w:rPr>
          <w:rFonts w:eastAsia="Calibri" w:cs="Calibri"/>
          <w:color w:val="000000" w:themeColor="text1"/>
          <w:szCs w:val="18"/>
        </w:rPr>
        <w:t>roads and their recommendations.</w:t>
      </w:r>
    </w:p>
    <w:p w:rsidR="00996C5E" w:rsidRPr="00EC0058" w:rsidRDefault="00996C5E" w:rsidP="00AA78B2">
      <w:pPr>
        <w:spacing w:after="0"/>
        <w:rPr>
          <w:rFonts w:eastAsia="Calibri" w:cs="Calibri"/>
          <w:b/>
          <w:color w:val="000000" w:themeColor="text1"/>
          <w:sz w:val="18"/>
          <w:szCs w:val="18"/>
        </w:rPr>
      </w:pPr>
    </w:p>
    <w:p w:rsidR="00996C5E" w:rsidRPr="00EC0058" w:rsidRDefault="00996C5E" w:rsidP="00AA78B2">
      <w:pPr>
        <w:spacing w:after="0"/>
        <w:rPr>
          <w:rFonts w:eastAsia="Calibri" w:cs="Calibri"/>
          <w:color w:val="000000" w:themeColor="text1"/>
          <w:sz w:val="28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>Up-Date on Repairs to</w:t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Pr="00EC0058">
        <w:rPr>
          <w:rFonts w:eastAsia="Calibri" w:cs="Calibri"/>
          <w:color w:val="000000" w:themeColor="text1"/>
          <w:szCs w:val="18"/>
        </w:rPr>
        <w:t xml:space="preserve">All three </w:t>
      </w:r>
      <w:r w:rsidR="004F02D2">
        <w:rPr>
          <w:rFonts w:eastAsia="Calibri" w:cs="Calibri"/>
          <w:color w:val="000000" w:themeColor="text1"/>
          <w:szCs w:val="18"/>
        </w:rPr>
        <w:t xml:space="preserve">roads </w:t>
      </w:r>
      <w:r w:rsidRPr="00EC0058">
        <w:rPr>
          <w:rFonts w:eastAsia="Calibri" w:cs="Calibri"/>
          <w:color w:val="000000" w:themeColor="text1"/>
          <w:szCs w:val="18"/>
        </w:rPr>
        <w:t>has been completed.  There were a few things that need</w:t>
      </w:r>
      <w:r w:rsidR="004F02D2">
        <w:rPr>
          <w:rFonts w:eastAsia="Calibri" w:cs="Calibri"/>
          <w:color w:val="000000" w:themeColor="text1"/>
          <w:szCs w:val="18"/>
        </w:rPr>
        <w:t>ed</w:t>
      </w:r>
      <w:r w:rsidRPr="00EC0058">
        <w:rPr>
          <w:rFonts w:eastAsia="Calibri" w:cs="Calibri"/>
          <w:color w:val="000000" w:themeColor="text1"/>
          <w:szCs w:val="18"/>
        </w:rPr>
        <w:t xml:space="preserve"> to be </w:t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>Dixon Lake Road, Lent</w:t>
      </w:r>
      <w:r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="004F02D2" w:rsidRPr="00EC0058">
        <w:rPr>
          <w:rFonts w:eastAsia="Calibri" w:cs="Calibri"/>
          <w:color w:val="000000" w:themeColor="text1"/>
          <w:szCs w:val="18"/>
        </w:rPr>
        <w:t xml:space="preserve">done to </w:t>
      </w:r>
      <w:r w:rsidRPr="00EC0058">
        <w:rPr>
          <w:rFonts w:eastAsia="Calibri" w:cs="Calibri"/>
          <w:color w:val="000000" w:themeColor="text1"/>
          <w:szCs w:val="18"/>
        </w:rPr>
        <w:t xml:space="preserve">Lent Stephens Road but the </w:t>
      </w:r>
      <w:r w:rsidR="004F02D2" w:rsidRPr="00EC0058">
        <w:rPr>
          <w:rFonts w:eastAsia="Calibri" w:cs="Calibri"/>
          <w:color w:val="000000" w:themeColor="text1"/>
          <w:szCs w:val="18"/>
        </w:rPr>
        <w:t>contract</w:t>
      </w:r>
      <w:r w:rsidR="004F02D2">
        <w:rPr>
          <w:rFonts w:eastAsia="Calibri" w:cs="Calibri"/>
          <w:color w:val="000000" w:themeColor="text1"/>
          <w:szCs w:val="18"/>
        </w:rPr>
        <w:t>ors</w:t>
      </w:r>
      <w:r w:rsidRPr="00EC0058">
        <w:rPr>
          <w:rFonts w:eastAsia="Calibri" w:cs="Calibri"/>
          <w:color w:val="000000" w:themeColor="text1"/>
          <w:szCs w:val="18"/>
        </w:rPr>
        <w:t xml:space="preserve"> took care of the problems.</w:t>
      </w:r>
    </w:p>
    <w:p w:rsidR="00996C5E" w:rsidRPr="00EC0058" w:rsidRDefault="00996C5E" w:rsidP="00AA78B2">
      <w:pPr>
        <w:spacing w:after="0"/>
        <w:rPr>
          <w:rFonts w:eastAsia="Calibri" w:cs="Calibri"/>
          <w:b/>
          <w:color w:val="000000" w:themeColor="text1"/>
          <w:sz w:val="18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 xml:space="preserve">Stephens Road and </w:t>
      </w:r>
    </w:p>
    <w:p w:rsidR="005A2DE2" w:rsidRPr="00EC0058" w:rsidRDefault="00996C5E" w:rsidP="00AA78B2">
      <w:pPr>
        <w:spacing w:after="0"/>
        <w:rPr>
          <w:rFonts w:eastAsia="Calibri" w:cs="Calibri"/>
          <w:b/>
          <w:color w:val="000000" w:themeColor="text1"/>
          <w:sz w:val="18"/>
          <w:szCs w:val="18"/>
        </w:rPr>
      </w:pPr>
      <w:r w:rsidRPr="00EC0058">
        <w:rPr>
          <w:rFonts w:eastAsia="Calibri" w:cs="Calibri"/>
          <w:b/>
          <w:color w:val="000000" w:themeColor="text1"/>
          <w:sz w:val="18"/>
          <w:szCs w:val="18"/>
        </w:rPr>
        <w:t>Cadillac Drive:</w:t>
      </w:r>
      <w:r w:rsidR="005A2DE2"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</w:p>
    <w:p w:rsidR="00996C5E" w:rsidRPr="00EC0058" w:rsidRDefault="00996C5E" w:rsidP="00AA78B2">
      <w:pPr>
        <w:spacing w:after="0"/>
        <w:rPr>
          <w:rFonts w:eastAsia="Calibri" w:cs="Calibri"/>
          <w:b/>
          <w:color w:val="000000" w:themeColor="text1"/>
          <w:sz w:val="18"/>
          <w:szCs w:val="18"/>
        </w:rPr>
      </w:pPr>
    </w:p>
    <w:p w:rsidR="004F02D2" w:rsidRDefault="002C2E76" w:rsidP="002C2E76">
      <w:pPr>
        <w:spacing w:after="0"/>
        <w:rPr>
          <w:rFonts w:eastAsia="Calibri" w:cs="Calibri"/>
          <w:color w:val="000000" w:themeColor="text1"/>
          <w:szCs w:val="18"/>
        </w:rPr>
      </w:pPr>
      <w:r>
        <w:rPr>
          <w:rFonts w:eastAsia="Calibri" w:cs="Calibri"/>
          <w:b/>
          <w:color w:val="000000" w:themeColor="text1"/>
          <w:sz w:val="18"/>
          <w:szCs w:val="18"/>
        </w:rPr>
        <w:t>Cedar Crossing</w:t>
      </w:r>
      <w:r w:rsidR="00996C5E" w:rsidRPr="00EC0058">
        <w:rPr>
          <w:rFonts w:eastAsia="Calibri" w:cs="Calibri"/>
          <w:b/>
          <w:color w:val="000000" w:themeColor="text1"/>
          <w:sz w:val="18"/>
          <w:szCs w:val="18"/>
        </w:rPr>
        <w:t xml:space="preserve"> – </w:t>
      </w:r>
      <w:r w:rsidR="00593BD7">
        <w:rPr>
          <w:rFonts w:eastAsia="Calibri" w:cs="Calibri"/>
          <w:b/>
          <w:color w:val="000000" w:themeColor="text1"/>
          <w:sz w:val="18"/>
          <w:szCs w:val="18"/>
        </w:rPr>
        <w:t>Water</w:t>
      </w:r>
      <w:r w:rsidR="00996C5E" w:rsidRPr="00EC0058">
        <w:rPr>
          <w:rFonts w:eastAsia="Calibri" w:cs="Calibri"/>
          <w:b/>
          <w:color w:val="000000" w:themeColor="text1"/>
          <w:sz w:val="18"/>
          <w:szCs w:val="18"/>
        </w:rPr>
        <w:tab/>
      </w:r>
      <w:r w:rsidR="00996C5E" w:rsidRPr="00EC0058">
        <w:rPr>
          <w:rFonts w:eastAsia="Calibri" w:cs="Calibri"/>
          <w:color w:val="000000" w:themeColor="text1"/>
          <w:szCs w:val="18"/>
        </w:rPr>
        <w:t xml:space="preserve">The well at </w:t>
      </w:r>
      <w:r w:rsidR="00B87245" w:rsidRPr="00EC0058">
        <w:rPr>
          <w:rFonts w:eastAsia="Calibri" w:cs="Calibri"/>
          <w:color w:val="000000" w:themeColor="text1"/>
          <w:szCs w:val="18"/>
        </w:rPr>
        <w:t>Cedar Crossing Community Center is pumping sand and has been for</w:t>
      </w:r>
      <w:r>
        <w:rPr>
          <w:rFonts w:eastAsia="Calibri" w:cs="Calibri"/>
          <w:color w:val="000000" w:themeColor="text1"/>
          <w:szCs w:val="18"/>
        </w:rPr>
        <w:t xml:space="preserve">  </w:t>
      </w:r>
      <w:r w:rsidR="00593BD7" w:rsidRPr="00EC0058">
        <w:rPr>
          <w:rFonts w:eastAsia="Calibri" w:cs="Calibri"/>
          <w:b/>
          <w:color w:val="000000" w:themeColor="text1"/>
          <w:sz w:val="18"/>
          <w:szCs w:val="18"/>
        </w:rPr>
        <w:t>Well</w:t>
      </w:r>
      <w:r w:rsidR="00593BD7">
        <w:rPr>
          <w:rFonts w:eastAsia="Calibri" w:cs="Calibri"/>
          <w:b/>
          <w:color w:val="000000" w:themeColor="text1"/>
          <w:sz w:val="18"/>
          <w:szCs w:val="18"/>
        </w:rPr>
        <w:t xml:space="preserve"> </w:t>
      </w:r>
      <w:r w:rsidRPr="002C2E76">
        <w:rPr>
          <w:rFonts w:eastAsia="Calibri" w:cs="Calibri"/>
          <w:b/>
          <w:color w:val="000000" w:themeColor="text1"/>
          <w:sz w:val="18"/>
          <w:szCs w:val="18"/>
        </w:rPr>
        <w:t>is pulling sand:</w:t>
      </w:r>
      <w:r w:rsidRPr="002C2E76">
        <w:rPr>
          <w:rFonts w:eastAsia="Calibri" w:cs="Calibri"/>
          <w:color w:val="000000" w:themeColor="text1"/>
          <w:sz w:val="18"/>
          <w:szCs w:val="18"/>
        </w:rPr>
        <w:t xml:space="preserve"> </w:t>
      </w:r>
      <w:r>
        <w:rPr>
          <w:rFonts w:eastAsia="Calibri" w:cs="Calibri"/>
          <w:color w:val="000000" w:themeColor="text1"/>
          <w:szCs w:val="18"/>
        </w:rPr>
        <w:tab/>
      </w:r>
      <w:r w:rsidR="00B87245" w:rsidRPr="00EC0058">
        <w:rPr>
          <w:rFonts w:eastAsia="Calibri" w:cs="Calibri"/>
          <w:color w:val="000000" w:themeColor="text1"/>
          <w:szCs w:val="18"/>
        </w:rPr>
        <w:t xml:space="preserve">some time now.  There are two options:  One is that we could install a filtering </w:t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 w:rsidR="00B87245" w:rsidRPr="00EC0058">
        <w:rPr>
          <w:rFonts w:eastAsia="Calibri" w:cs="Calibri"/>
          <w:color w:val="000000" w:themeColor="text1"/>
          <w:szCs w:val="18"/>
        </w:rPr>
        <w:t>system</w:t>
      </w:r>
      <w:r w:rsidR="004F02D2">
        <w:rPr>
          <w:rFonts w:eastAsia="Calibri" w:cs="Calibri"/>
          <w:color w:val="000000" w:themeColor="text1"/>
          <w:szCs w:val="18"/>
        </w:rPr>
        <w:t>,</w:t>
      </w:r>
      <w:r w:rsidR="00B87245" w:rsidRPr="00EC0058">
        <w:rPr>
          <w:rFonts w:eastAsia="Calibri" w:cs="Calibri"/>
          <w:color w:val="000000" w:themeColor="text1"/>
          <w:szCs w:val="18"/>
        </w:rPr>
        <w:t xml:space="preserve"> but there is no guarantee that would stop the problem.  The second </w:t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 w:rsidR="00B87245" w:rsidRPr="00EC0058">
        <w:rPr>
          <w:rFonts w:eastAsia="Calibri" w:cs="Calibri"/>
          <w:color w:val="000000" w:themeColor="text1"/>
          <w:szCs w:val="18"/>
        </w:rPr>
        <w:t>option is to drill another well.  Mobley Well Drilling has given a bid of $ 6</w:t>
      </w:r>
      <w:r w:rsidR="004F02D2">
        <w:rPr>
          <w:rFonts w:eastAsia="Calibri" w:cs="Calibri"/>
          <w:color w:val="000000" w:themeColor="text1"/>
          <w:szCs w:val="18"/>
        </w:rPr>
        <w:t>,</w:t>
      </w:r>
      <w:r w:rsidR="00B87245" w:rsidRPr="00EC0058">
        <w:rPr>
          <w:rFonts w:eastAsia="Calibri" w:cs="Calibri"/>
          <w:color w:val="000000" w:themeColor="text1"/>
          <w:szCs w:val="18"/>
        </w:rPr>
        <w:t xml:space="preserve">150. to </w:t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 w:rsidR="00B87245" w:rsidRPr="00EC0058">
        <w:rPr>
          <w:rFonts w:eastAsia="Calibri" w:cs="Calibri"/>
          <w:color w:val="000000" w:themeColor="text1"/>
          <w:szCs w:val="18"/>
        </w:rPr>
        <w:t xml:space="preserve">drill another well, install a new pump and tank.  I would recommend to drill </w:t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 w:rsidR="00B87245" w:rsidRPr="00EC0058">
        <w:rPr>
          <w:rFonts w:eastAsia="Calibri" w:cs="Calibri"/>
          <w:color w:val="000000" w:themeColor="text1"/>
          <w:szCs w:val="18"/>
        </w:rPr>
        <w:t xml:space="preserve">another well and pay for it out of the General Fund.    The hot water tank will </w:t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 w:rsidR="00B87245" w:rsidRPr="00EC0058">
        <w:rPr>
          <w:rFonts w:eastAsia="Calibri" w:cs="Calibri"/>
          <w:color w:val="000000" w:themeColor="text1"/>
          <w:szCs w:val="18"/>
        </w:rPr>
        <w:t xml:space="preserve">also have to be replaced at the cost of $ 150.00.  </w:t>
      </w:r>
      <w:r>
        <w:rPr>
          <w:rFonts w:eastAsia="Calibri" w:cs="Calibri"/>
          <w:color w:val="000000" w:themeColor="text1"/>
          <w:szCs w:val="18"/>
        </w:rPr>
        <w:t>The B</w:t>
      </w:r>
      <w:r w:rsidR="00B87245" w:rsidRPr="00EC0058">
        <w:rPr>
          <w:rFonts w:eastAsia="Calibri" w:cs="Calibri"/>
          <w:color w:val="000000" w:themeColor="text1"/>
          <w:szCs w:val="18"/>
        </w:rPr>
        <w:t xml:space="preserve">oards </w:t>
      </w:r>
      <w:r>
        <w:rPr>
          <w:rFonts w:eastAsia="Calibri" w:cs="Calibri"/>
          <w:color w:val="000000" w:themeColor="text1"/>
          <w:szCs w:val="18"/>
        </w:rPr>
        <w:t xml:space="preserve">needs to approve </w:t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 w:rsidR="00B87245" w:rsidRPr="00EC0058">
        <w:rPr>
          <w:rFonts w:eastAsia="Calibri" w:cs="Calibri"/>
          <w:color w:val="000000" w:themeColor="text1"/>
          <w:szCs w:val="18"/>
        </w:rPr>
        <w:t xml:space="preserve"> the </w:t>
      </w:r>
      <w:r w:rsidR="00B91007" w:rsidRPr="00EC0058">
        <w:rPr>
          <w:rFonts w:eastAsia="Calibri" w:cs="Calibri"/>
          <w:color w:val="000000" w:themeColor="text1"/>
          <w:szCs w:val="18"/>
        </w:rPr>
        <w:t>Mobley Well Drilling bid to drill another well.</w:t>
      </w:r>
    </w:p>
    <w:p w:rsidR="009721AC" w:rsidRDefault="009721AC" w:rsidP="002C2E76">
      <w:pPr>
        <w:spacing w:after="0"/>
        <w:rPr>
          <w:rFonts w:eastAsia="Calibri" w:cs="Calibri"/>
          <w:color w:val="000000" w:themeColor="text1"/>
          <w:szCs w:val="18"/>
        </w:rPr>
      </w:pPr>
    </w:p>
    <w:p w:rsidR="002C2E76" w:rsidRDefault="002C2E76" w:rsidP="002C2E76">
      <w:pPr>
        <w:spacing w:after="0"/>
        <w:rPr>
          <w:bCs/>
          <w:color w:val="000000" w:themeColor="text1"/>
        </w:rPr>
      </w:pP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  <w:t>Vice-Chairman McCormick</w:t>
      </w:r>
      <w:r w:rsidRPr="00EC0058">
        <w:rPr>
          <w:bCs/>
          <w:color w:val="000000" w:themeColor="text1"/>
        </w:rPr>
        <w:t xml:space="preserve"> made a motion, seconded by Commissioner </w:t>
      </w:r>
      <w:r w:rsidR="00F171FD">
        <w:rPr>
          <w:bCs/>
          <w:color w:val="000000" w:themeColor="text1"/>
        </w:rPr>
        <w:t xml:space="preserve">Dixon </w:t>
      </w:r>
      <w:r w:rsidR="00F171FD" w:rsidRPr="00EC0058">
        <w:rPr>
          <w:bCs/>
          <w:color w:val="000000" w:themeColor="text1"/>
        </w:rPr>
        <w:t>to</w:t>
      </w:r>
      <w:r w:rsidRPr="00EC005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F171FD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approve Mobley Well Drilling to drill the well at the Cedar Crossing Community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Center in the amount of $ 6,150; paid out of the General Fund.  M</w:t>
      </w:r>
      <w:r w:rsidRPr="00EC0058">
        <w:rPr>
          <w:bCs/>
          <w:color w:val="000000" w:themeColor="text1"/>
        </w:rPr>
        <w:t xml:space="preserve">otion carried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EC0058">
        <w:rPr>
          <w:bCs/>
          <w:color w:val="000000" w:themeColor="text1"/>
        </w:rPr>
        <w:t>unanimously.</w:t>
      </w:r>
    </w:p>
    <w:p w:rsidR="00510576" w:rsidRDefault="00510576" w:rsidP="002C2E76">
      <w:pPr>
        <w:spacing w:after="0"/>
        <w:rPr>
          <w:bCs/>
          <w:color w:val="000000" w:themeColor="text1"/>
        </w:rPr>
      </w:pPr>
    </w:p>
    <w:p w:rsidR="00510576" w:rsidRDefault="00510576" w:rsidP="00510576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6B39F5">
        <w:rPr>
          <w:rFonts w:ascii="Calibri" w:eastAsia="Calibri" w:hAnsi="Calibri" w:cs="Calibri"/>
          <w:b/>
          <w:color w:val="000000" w:themeColor="text1"/>
          <w:sz w:val="18"/>
          <w:szCs w:val="18"/>
        </w:rPr>
        <w:t>Standing Committee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Pr="00510576">
        <w:rPr>
          <w:rFonts w:eastAsia="Calibri" w:cs="Calibri"/>
          <w:color w:val="000000" w:themeColor="text1"/>
        </w:rPr>
        <w:t>None</w:t>
      </w:r>
    </w:p>
    <w:p w:rsidR="00510576" w:rsidRDefault="00510576" w:rsidP="00510576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6B39F5">
        <w:rPr>
          <w:rFonts w:ascii="Calibri" w:eastAsia="Calibri" w:hAnsi="Calibri" w:cs="Calibri"/>
          <w:b/>
          <w:color w:val="000000" w:themeColor="text1"/>
          <w:sz w:val="18"/>
          <w:szCs w:val="18"/>
        </w:rPr>
        <w:t>Reports:</w:t>
      </w:r>
    </w:p>
    <w:p w:rsidR="00510576" w:rsidRDefault="00510576" w:rsidP="00510576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C05FBB" w:rsidRPr="00EC0058" w:rsidRDefault="00510576" w:rsidP="00AA78B2">
      <w:pPr>
        <w:spacing w:after="0"/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Commissioner Comments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:</w:t>
      </w:r>
    </w:p>
    <w:p w:rsidR="006340D9" w:rsidRDefault="00C05FBB" w:rsidP="00AA78B2">
      <w:pPr>
        <w:spacing w:after="0"/>
      </w:pPr>
      <w:r w:rsidRPr="006340D9">
        <w:rPr>
          <w:b/>
          <w:sz w:val="18"/>
        </w:rPr>
        <w:t>Commissioner Nobles:</w:t>
      </w:r>
      <w:r w:rsidRPr="006340D9">
        <w:rPr>
          <w:sz w:val="18"/>
        </w:rPr>
        <w:t xml:space="preserve"> </w:t>
      </w:r>
      <w:r w:rsidR="006340D9">
        <w:tab/>
      </w:r>
      <w:r w:rsidRPr="00EC0058">
        <w:t>Things are going good</w:t>
      </w:r>
      <w:r w:rsidR="006340D9">
        <w:t xml:space="preserve">.  I </w:t>
      </w:r>
      <w:r w:rsidRPr="00EC0058">
        <w:t xml:space="preserve">appreciate </w:t>
      </w:r>
      <w:r w:rsidR="006340D9">
        <w:t>F</w:t>
      </w:r>
      <w:r w:rsidRPr="00EC0058">
        <w:t>uzzy</w:t>
      </w:r>
      <w:r w:rsidR="006340D9">
        <w:t xml:space="preserve"> (William Swain)</w:t>
      </w:r>
      <w:r w:rsidRPr="00EC0058">
        <w:t xml:space="preserve"> </w:t>
      </w:r>
      <w:r w:rsidR="002679DB">
        <w:t xml:space="preserve">and Jerry </w:t>
      </w:r>
      <w:r w:rsidRPr="00EC0058">
        <w:t xml:space="preserve">and </w:t>
      </w:r>
      <w:r w:rsidR="002679DB">
        <w:t xml:space="preserve">all of </w:t>
      </w:r>
      <w:r w:rsidR="002679DB">
        <w:tab/>
      </w:r>
      <w:r w:rsidR="002679DB">
        <w:tab/>
      </w:r>
      <w:r w:rsidR="002679DB">
        <w:tab/>
      </w:r>
      <w:r w:rsidR="002679DB">
        <w:tab/>
        <w:t xml:space="preserve">their </w:t>
      </w:r>
      <w:r w:rsidRPr="00EC0058">
        <w:t>crew</w:t>
      </w:r>
      <w:r w:rsidR="006340D9">
        <w:t xml:space="preserve"> for</w:t>
      </w:r>
      <w:r w:rsidR="002679DB">
        <w:t xml:space="preserve"> </w:t>
      </w:r>
      <w:r w:rsidRPr="00EC0058">
        <w:t>keeping everything in order</w:t>
      </w:r>
      <w:r w:rsidR="006340D9">
        <w:t xml:space="preserve">.   Johnny, I appreciate everything you </w:t>
      </w:r>
      <w:r w:rsidR="002679DB">
        <w:tab/>
      </w:r>
      <w:r w:rsidR="002679DB">
        <w:tab/>
      </w:r>
      <w:r w:rsidR="002679DB">
        <w:tab/>
      </w:r>
      <w:r w:rsidR="002679DB">
        <w:tab/>
      </w:r>
      <w:r w:rsidR="006340D9">
        <w:t>are doing to get us better ISO rating.  I thank all the employees that we have</w:t>
      </w:r>
      <w:r w:rsidR="00510576">
        <w:t xml:space="preserve">; </w:t>
      </w:r>
      <w:r w:rsidR="002679DB">
        <w:tab/>
      </w:r>
      <w:r w:rsidR="002679DB">
        <w:tab/>
      </w:r>
      <w:r w:rsidR="002679DB">
        <w:tab/>
      </w:r>
      <w:r w:rsidR="002679DB">
        <w:tab/>
      </w:r>
      <w:r w:rsidR="00510576">
        <w:t>you all do a</w:t>
      </w:r>
      <w:r w:rsidR="002679DB">
        <w:t xml:space="preserve"> </w:t>
      </w:r>
      <w:r w:rsidR="00510576">
        <w:t>good job</w:t>
      </w:r>
      <w:r w:rsidR="006340D9">
        <w:t>.</w:t>
      </w:r>
    </w:p>
    <w:p w:rsidR="006340D9" w:rsidRPr="006340D9" w:rsidRDefault="006340D9" w:rsidP="00AA78B2">
      <w:pPr>
        <w:spacing w:after="0"/>
        <w:rPr>
          <w:b/>
          <w:sz w:val="18"/>
        </w:rPr>
      </w:pPr>
    </w:p>
    <w:p w:rsidR="00C05FBB" w:rsidRPr="00510576" w:rsidRDefault="006340D9" w:rsidP="00AA78B2">
      <w:pPr>
        <w:spacing w:after="0"/>
      </w:pPr>
      <w:r w:rsidRPr="006340D9">
        <w:rPr>
          <w:b/>
          <w:sz w:val="18"/>
        </w:rPr>
        <w:t>Commissioner Cason:</w:t>
      </w:r>
      <w:r w:rsidRPr="006340D9">
        <w:rPr>
          <w:sz w:val="18"/>
        </w:rPr>
        <w:t xml:space="preserve">  </w:t>
      </w:r>
      <w:r>
        <w:rPr>
          <w:sz w:val="18"/>
        </w:rPr>
        <w:tab/>
      </w:r>
      <w:r w:rsidR="00510576" w:rsidRPr="00510576">
        <w:t>I would like to t</w:t>
      </w:r>
      <w:r w:rsidR="00C05FBB" w:rsidRPr="00510576">
        <w:t>hank all</w:t>
      </w:r>
      <w:r w:rsidR="00510576" w:rsidRPr="00510576">
        <w:t xml:space="preserve"> the </w:t>
      </w:r>
      <w:r w:rsidR="00C05FBB" w:rsidRPr="00510576">
        <w:t xml:space="preserve">department heads for your support that you’ve </w:t>
      </w:r>
      <w:r w:rsidR="00510576">
        <w:tab/>
      </w:r>
      <w:r w:rsidR="00510576">
        <w:tab/>
      </w:r>
      <w:r w:rsidR="00510576">
        <w:tab/>
      </w:r>
      <w:r w:rsidR="00510576">
        <w:tab/>
      </w:r>
      <w:r w:rsidR="00C05FBB" w:rsidRPr="00510576">
        <w:t>given us</w:t>
      </w:r>
      <w:r w:rsidRPr="00510576">
        <w:t xml:space="preserve">.  </w:t>
      </w:r>
      <w:r w:rsidR="00A17B91" w:rsidRPr="00510576">
        <w:t>We</w:t>
      </w:r>
      <w:r w:rsidR="00510576">
        <w:t xml:space="preserve"> </w:t>
      </w:r>
      <w:r w:rsidR="00A17B91" w:rsidRPr="00510576">
        <w:t xml:space="preserve">thank John </w:t>
      </w:r>
      <w:r w:rsidR="00510576">
        <w:t xml:space="preserve">Jones </w:t>
      </w:r>
      <w:r w:rsidR="00A17B91" w:rsidRPr="00510576">
        <w:t>for the da</w:t>
      </w:r>
      <w:r w:rsidR="00C05FBB" w:rsidRPr="00510576">
        <w:t>y</w:t>
      </w:r>
      <w:r w:rsidR="00510576">
        <w:t>-</w:t>
      </w:r>
      <w:r w:rsidR="00C05FBB" w:rsidRPr="00510576">
        <w:t>to</w:t>
      </w:r>
      <w:r w:rsidR="00510576">
        <w:t>-</w:t>
      </w:r>
      <w:r w:rsidR="00C05FBB" w:rsidRPr="00510576">
        <w:t>day operations</w:t>
      </w:r>
      <w:r w:rsidR="00A17B91" w:rsidRPr="00510576">
        <w:t xml:space="preserve"> and for a job well</w:t>
      </w:r>
      <w:r w:rsidR="00510576">
        <w:t xml:space="preserve"> </w:t>
      </w:r>
      <w:r w:rsidR="00510576">
        <w:tab/>
      </w:r>
      <w:r w:rsidR="00510576">
        <w:tab/>
      </w:r>
      <w:r w:rsidR="00510576">
        <w:tab/>
      </w:r>
      <w:r w:rsidR="00510576">
        <w:tab/>
        <w:t>done</w:t>
      </w:r>
      <w:r w:rsidR="00A17B91" w:rsidRPr="00510576">
        <w:t>.  T</w:t>
      </w:r>
      <w:r w:rsidR="00C05FBB" w:rsidRPr="00510576">
        <w:t>hank you</w:t>
      </w:r>
      <w:r w:rsidR="00A17B91" w:rsidRPr="00510576">
        <w:t>!</w:t>
      </w:r>
    </w:p>
    <w:p w:rsidR="00C05FBB" w:rsidRPr="00510576" w:rsidRDefault="00C05FBB" w:rsidP="00AA78B2">
      <w:pPr>
        <w:spacing w:after="0"/>
      </w:pPr>
    </w:p>
    <w:p w:rsidR="00C05FBB" w:rsidRPr="00EC0058" w:rsidRDefault="005954BB" w:rsidP="00AA78B2">
      <w:pPr>
        <w:spacing w:after="0"/>
      </w:pPr>
      <w:r w:rsidRPr="005954BB">
        <w:rPr>
          <w:b/>
          <w:sz w:val="18"/>
        </w:rPr>
        <w:t>Commissioner Dixon:</w:t>
      </w:r>
      <w:r>
        <w:tab/>
        <w:t>T</w:t>
      </w:r>
      <w:r w:rsidR="00C05FBB" w:rsidRPr="00EC0058">
        <w:t>hank</w:t>
      </w:r>
      <w:r>
        <w:t>s to</w:t>
      </w:r>
      <w:r w:rsidR="00C05FBB" w:rsidRPr="00EC0058">
        <w:t xml:space="preserve"> everyone </w:t>
      </w:r>
      <w:r>
        <w:t>f</w:t>
      </w:r>
      <w:r w:rsidR="00C05FBB" w:rsidRPr="00EC0058">
        <w:t>or what they do</w:t>
      </w:r>
      <w:r>
        <w:t xml:space="preserve">.  </w:t>
      </w:r>
      <w:r w:rsidR="00C05FBB" w:rsidRPr="00EC0058">
        <w:t xml:space="preserve">I appreciate Johnny getting the ISO rating  </w:t>
      </w:r>
      <w:r w:rsidR="00E80282">
        <w:tab/>
      </w:r>
      <w:r w:rsidR="00E80282">
        <w:tab/>
      </w:r>
      <w:r w:rsidR="00510576">
        <w:tab/>
        <w:t>reduced.  I</w:t>
      </w:r>
      <w:r>
        <w:t xml:space="preserve"> know how imp</w:t>
      </w:r>
      <w:r w:rsidR="00C05FBB" w:rsidRPr="00EC0058">
        <w:t xml:space="preserve">ortant </w:t>
      </w:r>
      <w:r>
        <w:t xml:space="preserve">it is </w:t>
      </w:r>
      <w:r w:rsidR="00C05FBB" w:rsidRPr="00EC0058">
        <w:t xml:space="preserve">to our community and we appreciate </w:t>
      </w:r>
      <w:r w:rsidR="003740C0">
        <w:t xml:space="preserve">John </w:t>
      </w:r>
      <w:r w:rsidR="003740C0">
        <w:tab/>
      </w:r>
      <w:r w:rsidR="003740C0">
        <w:tab/>
      </w:r>
      <w:r w:rsidR="003740C0">
        <w:tab/>
      </w:r>
      <w:r w:rsidR="003740C0">
        <w:tab/>
        <w:t>Jones.</w:t>
      </w:r>
    </w:p>
    <w:p w:rsidR="003740C0" w:rsidRDefault="003740C0" w:rsidP="00AA78B2">
      <w:pPr>
        <w:spacing w:after="0"/>
      </w:pPr>
    </w:p>
    <w:p w:rsidR="00C05FBB" w:rsidRPr="00EC0058" w:rsidRDefault="002C635B" w:rsidP="00AA78B2">
      <w:pPr>
        <w:spacing w:after="0"/>
      </w:pPr>
      <w:r>
        <w:rPr>
          <w:b/>
          <w:sz w:val="18"/>
        </w:rPr>
        <w:t>Vice-Chairman</w:t>
      </w:r>
      <w:r w:rsidR="003740C0" w:rsidRPr="003740C0">
        <w:rPr>
          <w:b/>
          <w:sz w:val="18"/>
        </w:rPr>
        <w:t xml:space="preserve"> McCormick:</w:t>
      </w:r>
      <w:r w:rsidR="003740C0" w:rsidRPr="003740C0">
        <w:rPr>
          <w:sz w:val="18"/>
        </w:rPr>
        <w:t xml:space="preserve">  </w:t>
      </w:r>
      <w:r w:rsidR="003740C0">
        <w:tab/>
        <w:t>Thank</w:t>
      </w:r>
      <w:r w:rsidR="00C05FBB" w:rsidRPr="00EC0058">
        <w:t xml:space="preserve"> you Mr. Chairman for all the hard work </w:t>
      </w:r>
      <w:r w:rsidR="003740C0">
        <w:t xml:space="preserve">you </w:t>
      </w:r>
      <w:r w:rsidR="00C05FBB" w:rsidRPr="00EC0058">
        <w:t>do</w:t>
      </w:r>
      <w:r w:rsidR="002679DB">
        <w:t>;</w:t>
      </w:r>
      <w:r w:rsidR="00C05FBB" w:rsidRPr="00EC0058">
        <w:t xml:space="preserve"> we appreciate everything </w:t>
      </w:r>
      <w:r w:rsidR="002679DB">
        <w:tab/>
      </w:r>
      <w:r w:rsidR="002679DB">
        <w:tab/>
      </w:r>
      <w:r w:rsidR="002679DB">
        <w:tab/>
      </w:r>
      <w:r w:rsidR="002679DB">
        <w:tab/>
        <w:t xml:space="preserve">that you do.  I appreciate </w:t>
      </w:r>
      <w:r w:rsidR="00C05FBB" w:rsidRPr="00EC0058">
        <w:t xml:space="preserve">Johnny for bringing the professionalism </w:t>
      </w:r>
      <w:r w:rsidR="0035234C">
        <w:t xml:space="preserve">that he has </w:t>
      </w:r>
      <w:r w:rsidR="0035234C">
        <w:tab/>
      </w:r>
      <w:r w:rsidR="0035234C">
        <w:tab/>
      </w:r>
      <w:r w:rsidR="0035234C">
        <w:tab/>
      </w:r>
      <w:r w:rsidR="0035234C">
        <w:tab/>
        <w:t xml:space="preserve">shown.  Thanks to the volunteer fire department.  For the funds given to </w:t>
      </w:r>
      <w:r w:rsidR="0035234C">
        <w:tab/>
      </w:r>
      <w:r w:rsidR="0035234C">
        <w:tab/>
      </w:r>
      <w:r w:rsidR="0035234C">
        <w:tab/>
      </w:r>
      <w:r w:rsidR="0035234C">
        <w:tab/>
        <w:t xml:space="preserve">maintain the fire stations, you do an incredible job.  </w:t>
      </w:r>
      <w:r w:rsidR="00C05FBB" w:rsidRPr="00EC0058">
        <w:t xml:space="preserve">Next month we plan to </w:t>
      </w:r>
      <w:r w:rsidR="0035234C">
        <w:tab/>
      </w:r>
      <w:r w:rsidR="0035234C">
        <w:tab/>
      </w:r>
      <w:r w:rsidR="0035234C">
        <w:tab/>
      </w:r>
      <w:r w:rsidR="0035234C">
        <w:tab/>
      </w:r>
      <w:r w:rsidR="00C05FBB" w:rsidRPr="00EC0058">
        <w:t>come back with a list of roads that need repair because they are</w:t>
      </w:r>
      <w:r w:rsidR="0035234C">
        <w:t xml:space="preserve"> </w:t>
      </w:r>
      <w:r w:rsidR="00C05FBB" w:rsidRPr="00EC0058">
        <w:t>deteriorating</w:t>
      </w:r>
      <w:r w:rsidR="0035234C">
        <w:t>.</w:t>
      </w:r>
      <w:r w:rsidR="00C05FBB" w:rsidRPr="00EC0058">
        <w:t xml:space="preserve"> </w:t>
      </w:r>
    </w:p>
    <w:p w:rsidR="00EC0058" w:rsidRPr="00EC0058" w:rsidRDefault="00EC0058" w:rsidP="00AA78B2">
      <w:pPr>
        <w:spacing w:after="0"/>
      </w:pPr>
    </w:p>
    <w:p w:rsidR="002679DB" w:rsidRDefault="003740C0" w:rsidP="00AA78B2">
      <w:pPr>
        <w:spacing w:after="0"/>
      </w:pPr>
      <w:r w:rsidRPr="003740C0">
        <w:rPr>
          <w:b/>
          <w:sz w:val="18"/>
        </w:rPr>
        <w:t>Chairman Tillery:</w:t>
      </w:r>
      <w:r>
        <w:tab/>
      </w:r>
      <w:r>
        <w:tab/>
      </w:r>
      <w:r w:rsidR="002679DB">
        <w:t xml:space="preserve">First let me </w:t>
      </w:r>
      <w:r w:rsidR="00C05FBB" w:rsidRPr="00EC0058">
        <w:t>thank each and every one of you for reaching out to me last week</w:t>
      </w:r>
      <w:r w:rsidR="002679DB">
        <w:t>.</w:t>
      </w:r>
    </w:p>
    <w:p w:rsidR="00F75A12" w:rsidRDefault="002679DB" w:rsidP="00AA78B2">
      <w:pPr>
        <w:spacing w:after="0"/>
      </w:pPr>
      <w:r>
        <w:tab/>
      </w:r>
      <w:r>
        <w:tab/>
      </w:r>
      <w:r>
        <w:tab/>
        <w:t xml:space="preserve">I appreciate all of </w:t>
      </w:r>
      <w:r w:rsidR="00C05FBB" w:rsidRPr="00EC0058">
        <w:t>your prayers</w:t>
      </w:r>
      <w:r>
        <w:t xml:space="preserve">, </w:t>
      </w:r>
      <w:r w:rsidR="00C05FBB" w:rsidRPr="00EC0058">
        <w:t>your calls</w:t>
      </w:r>
      <w:r>
        <w:t>, the m</w:t>
      </w:r>
      <w:r w:rsidR="00C05FBB" w:rsidRPr="00EC0058">
        <w:t xml:space="preserve">essages and those who stop by </w:t>
      </w:r>
      <w:r w:rsidR="0035234C">
        <w:tab/>
      </w:r>
      <w:r w:rsidR="0035234C">
        <w:tab/>
      </w:r>
      <w:r w:rsidR="0035234C">
        <w:tab/>
      </w:r>
      <w:r w:rsidR="0035234C">
        <w:tab/>
      </w:r>
      <w:r w:rsidR="00C05FBB" w:rsidRPr="00EC0058">
        <w:t>my house</w:t>
      </w:r>
      <w:r w:rsidR="0035234C">
        <w:t xml:space="preserve">; </w:t>
      </w:r>
      <w:r w:rsidR="0035234C" w:rsidRPr="00EC0058">
        <w:t>even</w:t>
      </w:r>
      <w:r w:rsidR="00C05FBB" w:rsidRPr="00EC0058">
        <w:t xml:space="preserve"> though I did </w:t>
      </w:r>
      <w:r>
        <w:t xml:space="preserve">not </w:t>
      </w:r>
      <w:r w:rsidR="00C05FBB" w:rsidRPr="00EC0058">
        <w:t>answer the door</w:t>
      </w:r>
      <w:r>
        <w:t>, I saw you</w:t>
      </w:r>
      <w:r w:rsidR="0035234C">
        <w:t>.  I t</w:t>
      </w:r>
      <w:r>
        <w:t xml:space="preserve">hank you for </w:t>
      </w:r>
      <w:r w:rsidR="0035234C">
        <w:tab/>
      </w:r>
      <w:r w:rsidR="0035234C">
        <w:tab/>
      </w:r>
      <w:r w:rsidR="0035234C">
        <w:tab/>
      </w:r>
      <w:r w:rsidR="0035234C">
        <w:tab/>
      </w:r>
      <w:r>
        <w:t>your kindness shown.</w:t>
      </w:r>
      <w:r w:rsidR="0035234C">
        <w:t xml:space="preserve">  This is the best job of my life; I don’t know why I want to </w:t>
      </w:r>
      <w:r w:rsidR="0035234C">
        <w:tab/>
      </w:r>
      <w:r w:rsidR="0035234C">
        <w:tab/>
      </w:r>
      <w:r w:rsidR="0035234C">
        <w:tab/>
      </w:r>
      <w:r w:rsidR="0035234C">
        <w:tab/>
        <w:t xml:space="preserve">leave it.  It has been a pleasure serving on this board. </w:t>
      </w:r>
      <w:r w:rsidR="002D22BA">
        <w:t xml:space="preserve">  There </w:t>
      </w:r>
      <w:r w:rsidR="00557D97">
        <w:t xml:space="preserve">is some business </w:t>
      </w:r>
      <w:r w:rsidR="00F75A12">
        <w:tab/>
      </w:r>
      <w:r w:rsidR="00F75A12">
        <w:tab/>
      </w:r>
      <w:r w:rsidR="00F75A12">
        <w:tab/>
      </w:r>
      <w:r w:rsidR="00F75A12">
        <w:tab/>
      </w:r>
      <w:r w:rsidR="00557D97">
        <w:t>thing</w:t>
      </w:r>
      <w:r w:rsidR="002D22BA">
        <w:t xml:space="preserve"> as well.  First</w:t>
      </w:r>
      <w:r w:rsidR="00557D97">
        <w:t xml:space="preserve">, </w:t>
      </w:r>
      <w:r w:rsidR="00C05FBB" w:rsidRPr="00EC0058">
        <w:t xml:space="preserve">the </w:t>
      </w:r>
      <w:r w:rsidR="00557D97">
        <w:t>D</w:t>
      </w:r>
      <w:r w:rsidR="00C05FBB" w:rsidRPr="00EC0058">
        <w:t xml:space="preserve">epartment of </w:t>
      </w:r>
      <w:r w:rsidR="00557D97">
        <w:t>T</w:t>
      </w:r>
      <w:r w:rsidR="00C05FBB" w:rsidRPr="00EC0058">
        <w:t>ransportation local committee</w:t>
      </w:r>
      <w:r w:rsidR="002D22BA">
        <w:t xml:space="preserve">, we have </w:t>
      </w:r>
      <w:r w:rsidR="00F75A12">
        <w:tab/>
      </w:r>
      <w:r w:rsidR="00F75A12">
        <w:tab/>
      </w:r>
      <w:r w:rsidR="00F75A12">
        <w:tab/>
      </w:r>
      <w:r w:rsidR="002D22BA">
        <w:t xml:space="preserve">asked </w:t>
      </w:r>
      <w:r w:rsidR="00557D97">
        <w:t xml:space="preserve">them </w:t>
      </w:r>
      <w:r w:rsidR="002D22BA">
        <w:t xml:space="preserve">for </w:t>
      </w:r>
      <w:r w:rsidR="00C05FBB" w:rsidRPr="00EC0058">
        <w:t>improvements a</w:t>
      </w:r>
      <w:r w:rsidR="002D22BA">
        <w:t xml:space="preserve">t </w:t>
      </w:r>
      <w:r w:rsidR="00C05FBB" w:rsidRPr="00EC0058">
        <w:t xml:space="preserve">Johnson </w:t>
      </w:r>
      <w:r w:rsidR="002D22BA">
        <w:t>C</w:t>
      </w:r>
      <w:r w:rsidR="00C05FBB" w:rsidRPr="00EC0058">
        <w:t xml:space="preserve">orner and </w:t>
      </w:r>
      <w:r w:rsidR="00557D97">
        <w:t xml:space="preserve">State Road 178.  The </w:t>
      </w:r>
      <w:r w:rsidR="00F75A12">
        <w:tab/>
      </w:r>
      <w:r w:rsidR="00F75A12">
        <w:tab/>
      </w:r>
      <w:r w:rsidR="00F75A12">
        <w:tab/>
      </w:r>
      <w:r w:rsidR="00F75A12">
        <w:tab/>
      </w:r>
      <w:r w:rsidR="00557D97">
        <w:t>G</w:t>
      </w:r>
      <w:r w:rsidR="00C05FBB" w:rsidRPr="00EC0058">
        <w:t>eneral</w:t>
      </w:r>
      <w:r w:rsidR="00557D97">
        <w:t xml:space="preserve"> A</w:t>
      </w:r>
      <w:r w:rsidR="00C05FBB" w:rsidRPr="00EC0058">
        <w:t xml:space="preserve">ssembly passed a law </w:t>
      </w:r>
      <w:r w:rsidR="00557D97">
        <w:t xml:space="preserve">and </w:t>
      </w:r>
      <w:r w:rsidR="00C05FBB" w:rsidRPr="00EC0058">
        <w:t>creat</w:t>
      </w:r>
      <w:r w:rsidR="00557D97">
        <w:t>ed</w:t>
      </w:r>
      <w:r w:rsidR="00C05FBB" w:rsidRPr="00EC0058">
        <w:t xml:space="preserve"> a </w:t>
      </w:r>
      <w:r w:rsidR="00557D97">
        <w:t>D</w:t>
      </w:r>
      <w:r w:rsidR="00C05FBB" w:rsidRPr="00EC0058">
        <w:t xml:space="preserve">epartment </w:t>
      </w:r>
      <w:r w:rsidR="00557D97">
        <w:t>of H</w:t>
      </w:r>
      <w:r w:rsidR="00C05FBB" w:rsidRPr="00EC0058">
        <w:t xml:space="preserve">ealth </w:t>
      </w:r>
      <w:r w:rsidR="00557D97">
        <w:t>F</w:t>
      </w:r>
      <w:r w:rsidR="00C05FBB" w:rsidRPr="00EC0058">
        <w:t xml:space="preserve">amily </w:t>
      </w:r>
      <w:r w:rsidR="00F75A12">
        <w:tab/>
      </w:r>
      <w:r w:rsidR="00F75A12">
        <w:tab/>
      </w:r>
      <w:r w:rsidR="00F75A12">
        <w:tab/>
      </w:r>
      <w:r w:rsidR="00F75A12">
        <w:tab/>
      </w:r>
      <w:r w:rsidR="00557D97">
        <w:t>D</w:t>
      </w:r>
      <w:r w:rsidR="00C05FBB" w:rsidRPr="00EC0058">
        <w:t>isability</w:t>
      </w:r>
      <w:r w:rsidR="00F75A12">
        <w:t xml:space="preserve"> Advisory Council</w:t>
      </w:r>
      <w:r w:rsidR="00C05FBB" w:rsidRPr="00EC0058">
        <w:t xml:space="preserve"> and each county has to appoint one person</w:t>
      </w:r>
      <w:r w:rsidR="001B2F76" w:rsidRPr="00EC0058">
        <w:t xml:space="preserve"> to this </w:t>
      </w:r>
      <w:r w:rsidR="00652D6A">
        <w:tab/>
      </w:r>
      <w:r w:rsidR="00652D6A">
        <w:tab/>
      </w:r>
      <w:r w:rsidR="00652D6A">
        <w:tab/>
      </w:r>
      <w:r w:rsidR="00652D6A">
        <w:tab/>
        <w:t>D</w:t>
      </w:r>
      <w:r w:rsidR="001B2F76" w:rsidRPr="00EC0058">
        <w:t>epartment</w:t>
      </w:r>
      <w:r w:rsidR="00557D97">
        <w:t xml:space="preserve">.  </w:t>
      </w:r>
      <w:r w:rsidR="00C05FBB" w:rsidRPr="00EC0058">
        <w:t>I have</w:t>
      </w:r>
      <w:r w:rsidR="00652D6A">
        <w:t xml:space="preserve"> </w:t>
      </w:r>
      <w:r w:rsidR="00C05FBB" w:rsidRPr="00EC0058">
        <w:t xml:space="preserve">a name but </w:t>
      </w:r>
      <w:r w:rsidR="001B2F76" w:rsidRPr="00EC0058">
        <w:t>I</w:t>
      </w:r>
      <w:r w:rsidR="00C05FBB" w:rsidRPr="00EC0058">
        <w:t xml:space="preserve"> prefer you tell me if you have a name to </w:t>
      </w:r>
      <w:r w:rsidR="00652D6A">
        <w:tab/>
      </w:r>
      <w:r w:rsidR="00652D6A">
        <w:tab/>
      </w:r>
      <w:r w:rsidR="00652D6A">
        <w:tab/>
      </w:r>
      <w:r w:rsidR="00652D6A">
        <w:tab/>
      </w:r>
      <w:r w:rsidR="00C05FBB" w:rsidRPr="00EC0058">
        <w:t>consider or recommend</w:t>
      </w:r>
      <w:r w:rsidR="001B2F76" w:rsidRPr="00EC0058">
        <w:t>, that</w:t>
      </w:r>
      <w:r w:rsidR="00C05FBB" w:rsidRPr="00EC0058">
        <w:t xml:space="preserve"> we will put it before the </w:t>
      </w:r>
      <w:r w:rsidR="009B1988">
        <w:t>Board</w:t>
      </w:r>
      <w:r w:rsidR="001B2F76" w:rsidRPr="00EC0058">
        <w:t xml:space="preserve">.    </w:t>
      </w:r>
    </w:p>
    <w:p w:rsidR="00F75A12" w:rsidRDefault="00F75A12" w:rsidP="00AA78B2">
      <w:pPr>
        <w:spacing w:after="0"/>
      </w:pPr>
    </w:p>
    <w:p w:rsidR="001B2F76" w:rsidRDefault="00F75A12" w:rsidP="00AA78B2">
      <w:pPr>
        <w:spacing w:after="0"/>
      </w:pPr>
      <w:r>
        <w:tab/>
      </w:r>
      <w:r>
        <w:tab/>
      </w:r>
      <w:r>
        <w:tab/>
      </w:r>
      <w:r w:rsidR="001B2F76" w:rsidRPr="00EC0058">
        <w:t xml:space="preserve">I thank the employees that make </w:t>
      </w:r>
      <w:r w:rsidRPr="00EC0058">
        <w:t>us look</w:t>
      </w:r>
      <w:r w:rsidR="001B2F76" w:rsidRPr="00EC0058">
        <w:t xml:space="preserve"> good, Terry, Johnny,</w:t>
      </w:r>
      <w:r>
        <w:t xml:space="preserve"> </w:t>
      </w:r>
      <w:r w:rsidR="001B2F76" w:rsidRPr="00EC0058">
        <w:t xml:space="preserve">Fuzzy, Skipper, </w:t>
      </w:r>
      <w:r>
        <w:tab/>
      </w:r>
      <w:r>
        <w:tab/>
      </w:r>
      <w:r>
        <w:tab/>
      </w:r>
      <w:r>
        <w:tab/>
      </w:r>
      <w:r w:rsidR="001B2F76" w:rsidRPr="00EC0058">
        <w:t>Alvin, Jerry</w:t>
      </w:r>
      <w:r>
        <w:t>;</w:t>
      </w:r>
      <w:r w:rsidR="001B2F76" w:rsidRPr="00EC0058">
        <w:t xml:space="preserve"> I could go on and on naming people</w:t>
      </w:r>
      <w:r w:rsidR="00652D6A">
        <w:t>,</w:t>
      </w:r>
      <w:r w:rsidR="001B2F76" w:rsidRPr="00EC0058">
        <w:t xml:space="preserve"> but this job allows us to look </w:t>
      </w:r>
      <w:r>
        <w:tab/>
      </w:r>
      <w:r>
        <w:tab/>
      </w:r>
      <w:r>
        <w:tab/>
      </w:r>
      <w:r>
        <w:tab/>
      </w:r>
      <w:r w:rsidR="001B2F76" w:rsidRPr="00EC0058">
        <w:t xml:space="preserve">good because of </w:t>
      </w:r>
      <w:r w:rsidR="00652D6A">
        <w:t xml:space="preserve">the employees of Toombs County.  </w:t>
      </w:r>
      <w:r>
        <w:t>Thank you for what you do.</w:t>
      </w:r>
    </w:p>
    <w:p w:rsidR="00675978" w:rsidRDefault="00675978" w:rsidP="00AA78B2">
      <w:pPr>
        <w:spacing w:after="0"/>
      </w:pPr>
    </w:p>
    <w:p w:rsidR="00F75A12" w:rsidRDefault="00F75A12" w:rsidP="00F75A12">
      <w:pPr>
        <w:spacing w:after="0"/>
        <w:ind w:left="2160" w:hanging="2160"/>
        <w:rPr>
          <w:b/>
        </w:rPr>
      </w:pPr>
      <w:r w:rsidRPr="00F75A12">
        <w:rPr>
          <w:b/>
          <w:sz w:val="20"/>
        </w:rPr>
        <w:t>Adjournment:</w:t>
      </w:r>
      <w:r>
        <w:tab/>
      </w:r>
      <w:r w:rsidRPr="00DA3636">
        <w:t xml:space="preserve">Chairman Tillery </w:t>
      </w:r>
      <w:r>
        <w:t>stated:  with nothing further I will entertain a motion to adjourn.</w:t>
      </w:r>
      <w:r w:rsidRPr="00DA3636">
        <w:t xml:space="preserve"> </w:t>
      </w:r>
    </w:p>
    <w:p w:rsidR="00F75A12" w:rsidRDefault="00F75A12" w:rsidP="00F75A12">
      <w:pPr>
        <w:spacing w:after="0"/>
        <w:ind w:left="2160" w:hanging="2160"/>
        <w:rPr>
          <w:b/>
        </w:rPr>
      </w:pPr>
    </w:p>
    <w:p w:rsidR="00F75A12" w:rsidRPr="00DA3636" w:rsidRDefault="00F75A12" w:rsidP="00020416">
      <w:pPr>
        <w:spacing w:after="0"/>
        <w:ind w:left="2160" w:hanging="2160"/>
        <w:rPr>
          <w:b/>
          <w:color w:val="000000" w:themeColor="text1"/>
        </w:rPr>
      </w:pPr>
      <w:r>
        <w:tab/>
      </w:r>
      <w:r w:rsidR="00020416">
        <w:t>Vice-Chairman</w:t>
      </w:r>
      <w:r w:rsidR="00020416" w:rsidRPr="00DA3636">
        <w:t xml:space="preserve"> McCormick</w:t>
      </w:r>
      <w:r w:rsidR="00020416" w:rsidRPr="00DA3636">
        <w:rPr>
          <w:bCs/>
          <w:color w:val="000000" w:themeColor="text1"/>
        </w:rPr>
        <w:t xml:space="preserve"> </w:t>
      </w:r>
      <w:r w:rsidRPr="00DA3636">
        <w:t xml:space="preserve">made a motion to adjourn, seconded by </w:t>
      </w:r>
      <w:r w:rsidR="00020416" w:rsidRPr="00DA3636">
        <w:rPr>
          <w:bCs/>
          <w:color w:val="000000" w:themeColor="text1"/>
        </w:rPr>
        <w:t xml:space="preserve">Commissioner </w:t>
      </w:r>
      <w:r w:rsidR="00020416">
        <w:rPr>
          <w:bCs/>
          <w:color w:val="000000" w:themeColor="text1"/>
        </w:rPr>
        <w:t xml:space="preserve">Dixon.  </w:t>
      </w:r>
      <w:r w:rsidRPr="00DA3636">
        <w:t xml:space="preserve">Motion carried unanimously.  </w:t>
      </w:r>
      <w:r w:rsidRPr="00DA3636">
        <w:rPr>
          <w:color w:val="000000" w:themeColor="text1"/>
        </w:rPr>
        <w:tab/>
      </w:r>
    </w:p>
    <w:p w:rsidR="00F75A12" w:rsidRDefault="00F75A12" w:rsidP="00F75A12">
      <w:pPr>
        <w:spacing w:after="0"/>
        <w:rPr>
          <w:color w:val="000000" w:themeColor="text1"/>
        </w:rPr>
      </w:pPr>
    </w:p>
    <w:p w:rsidR="00F75A12" w:rsidRDefault="00F75A12" w:rsidP="00F75A12">
      <w:pPr>
        <w:spacing w:after="0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A3636">
        <w:rPr>
          <w:color w:val="000000" w:themeColor="text1"/>
        </w:rPr>
        <w:t>The meeting was adjourned at 6:05 PM</w:t>
      </w:r>
    </w:p>
    <w:p w:rsidR="00F75A12" w:rsidRDefault="00F75A12" w:rsidP="00F75A12">
      <w:pPr>
        <w:spacing w:after="0"/>
        <w:rPr>
          <w:b/>
          <w:color w:val="000000" w:themeColor="text1"/>
        </w:rPr>
      </w:pPr>
    </w:p>
    <w:p w:rsidR="00F75A12" w:rsidRDefault="00F75A12" w:rsidP="00F75A12">
      <w:pPr>
        <w:spacing w:after="0"/>
        <w:rPr>
          <w:b/>
          <w:color w:val="000000" w:themeColor="text1"/>
        </w:rPr>
      </w:pPr>
    </w:p>
    <w:p w:rsidR="00F75A12" w:rsidRDefault="00F75A12" w:rsidP="00F75A12">
      <w:pPr>
        <w:pStyle w:val="NoSpacing"/>
        <w:rPr>
          <w:b/>
        </w:rPr>
      </w:pPr>
    </w:p>
    <w:p w:rsidR="00F75A12" w:rsidRDefault="00F75A12" w:rsidP="00F75A12">
      <w:pPr>
        <w:pStyle w:val="NoSpacing"/>
        <w:rPr>
          <w:b/>
        </w:rPr>
      </w:pPr>
    </w:p>
    <w:p w:rsidR="00F75A12" w:rsidRPr="003934D6" w:rsidRDefault="00F75A12" w:rsidP="00F75A12">
      <w:pPr>
        <w:pStyle w:val="NoSpacing"/>
        <w:rPr>
          <w:b/>
        </w:rPr>
      </w:pPr>
      <w:r w:rsidRPr="003934D6">
        <w:rPr>
          <w:b/>
        </w:rPr>
        <w:t>__________________________________</w:t>
      </w:r>
      <w:r w:rsidRPr="003934D6">
        <w:rPr>
          <w:b/>
        </w:rPr>
        <w:tab/>
      </w:r>
      <w:r w:rsidRPr="003934D6">
        <w:rPr>
          <w:b/>
        </w:rPr>
        <w:tab/>
        <w:t>Attest:</w:t>
      </w:r>
      <w:r w:rsidRPr="003934D6">
        <w:rPr>
          <w:b/>
        </w:rPr>
        <w:tab/>
        <w:t>_____________________________</w:t>
      </w:r>
    </w:p>
    <w:p w:rsidR="00F75A12" w:rsidRPr="003934D6" w:rsidRDefault="00F75A12" w:rsidP="00F75A12">
      <w:pPr>
        <w:pStyle w:val="NoSpacing"/>
        <w:rPr>
          <w:b/>
        </w:rPr>
      </w:pPr>
      <w:r w:rsidRPr="003934D6">
        <w:rPr>
          <w:b/>
        </w:rPr>
        <w:t>Michael Blake Tillery, Chairman</w:t>
      </w:r>
      <w:r w:rsidRPr="003934D6">
        <w:rPr>
          <w:b/>
        </w:rPr>
        <w:tab/>
      </w:r>
      <w:r w:rsidRPr="003934D6">
        <w:rPr>
          <w:b/>
        </w:rPr>
        <w:tab/>
      </w:r>
      <w:r w:rsidRPr="003934D6">
        <w:rPr>
          <w:b/>
        </w:rPr>
        <w:tab/>
      </w:r>
      <w:r w:rsidRPr="003934D6">
        <w:rPr>
          <w:b/>
        </w:rPr>
        <w:tab/>
        <w:t xml:space="preserve">Helen Harris, County Clerk </w:t>
      </w:r>
    </w:p>
    <w:p w:rsidR="00F75A12" w:rsidRPr="00EC0058" w:rsidRDefault="00F75A12" w:rsidP="00AA78B2">
      <w:pPr>
        <w:spacing w:after="0"/>
      </w:pPr>
    </w:p>
    <w:sectPr w:rsidR="00F75A12" w:rsidRPr="00EC0058" w:rsidSect="000E5296">
      <w:pgSz w:w="12240" w:h="15840" w:code="1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1C" w:rsidRDefault="001B611C" w:rsidP="00A84D36">
      <w:pPr>
        <w:spacing w:after="0" w:line="240" w:lineRule="auto"/>
      </w:pPr>
      <w:r>
        <w:separator/>
      </w:r>
    </w:p>
  </w:endnote>
  <w:endnote w:type="continuationSeparator" w:id="0">
    <w:p w:rsidR="001B611C" w:rsidRDefault="001B611C" w:rsidP="00A8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1C" w:rsidRDefault="001B611C" w:rsidP="00A84D36">
      <w:pPr>
        <w:spacing w:after="0" w:line="240" w:lineRule="auto"/>
      </w:pPr>
      <w:r>
        <w:separator/>
      </w:r>
    </w:p>
  </w:footnote>
  <w:footnote w:type="continuationSeparator" w:id="0">
    <w:p w:rsidR="001B611C" w:rsidRDefault="001B611C" w:rsidP="00A84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1"/>
    <w:rsid w:val="0000729B"/>
    <w:rsid w:val="00020416"/>
    <w:rsid w:val="00032363"/>
    <w:rsid w:val="000546B7"/>
    <w:rsid w:val="000601B9"/>
    <w:rsid w:val="0007058E"/>
    <w:rsid w:val="000A264D"/>
    <w:rsid w:val="000C6328"/>
    <w:rsid w:val="000E5296"/>
    <w:rsid w:val="000F761F"/>
    <w:rsid w:val="001819B0"/>
    <w:rsid w:val="001B2F76"/>
    <w:rsid w:val="001B611C"/>
    <w:rsid w:val="001B6EFA"/>
    <w:rsid w:val="001E3BA8"/>
    <w:rsid w:val="00214153"/>
    <w:rsid w:val="00215854"/>
    <w:rsid w:val="002246DC"/>
    <w:rsid w:val="00226BC1"/>
    <w:rsid w:val="002679DB"/>
    <w:rsid w:val="002A0178"/>
    <w:rsid w:val="002C0618"/>
    <w:rsid w:val="002C2E76"/>
    <w:rsid w:val="002C635B"/>
    <w:rsid w:val="002D22BA"/>
    <w:rsid w:val="00333868"/>
    <w:rsid w:val="00350FD5"/>
    <w:rsid w:val="0035234C"/>
    <w:rsid w:val="003740C0"/>
    <w:rsid w:val="003A6985"/>
    <w:rsid w:val="003B6C9D"/>
    <w:rsid w:val="003C3872"/>
    <w:rsid w:val="003D319D"/>
    <w:rsid w:val="003D4D9B"/>
    <w:rsid w:val="00403B60"/>
    <w:rsid w:val="00417C4C"/>
    <w:rsid w:val="004251F1"/>
    <w:rsid w:val="00466514"/>
    <w:rsid w:val="00473BBF"/>
    <w:rsid w:val="004D7EED"/>
    <w:rsid w:val="004F02D2"/>
    <w:rsid w:val="004F6FCF"/>
    <w:rsid w:val="00503DD7"/>
    <w:rsid w:val="00510576"/>
    <w:rsid w:val="00557D97"/>
    <w:rsid w:val="0059294F"/>
    <w:rsid w:val="00593BD7"/>
    <w:rsid w:val="005954BB"/>
    <w:rsid w:val="005A2DE2"/>
    <w:rsid w:val="005B49CF"/>
    <w:rsid w:val="005F2033"/>
    <w:rsid w:val="00627650"/>
    <w:rsid w:val="006340D9"/>
    <w:rsid w:val="00652D6A"/>
    <w:rsid w:val="00675978"/>
    <w:rsid w:val="00697359"/>
    <w:rsid w:val="00697413"/>
    <w:rsid w:val="006A394A"/>
    <w:rsid w:val="006B246D"/>
    <w:rsid w:val="0071101A"/>
    <w:rsid w:val="0071746A"/>
    <w:rsid w:val="00772626"/>
    <w:rsid w:val="007755EC"/>
    <w:rsid w:val="007F7085"/>
    <w:rsid w:val="00814E68"/>
    <w:rsid w:val="008312BF"/>
    <w:rsid w:val="008421EF"/>
    <w:rsid w:val="00843C5D"/>
    <w:rsid w:val="008A2922"/>
    <w:rsid w:val="008D2ACA"/>
    <w:rsid w:val="00926759"/>
    <w:rsid w:val="009721AC"/>
    <w:rsid w:val="00987EC8"/>
    <w:rsid w:val="00994B15"/>
    <w:rsid w:val="00996C5E"/>
    <w:rsid w:val="009B1988"/>
    <w:rsid w:val="009D5F90"/>
    <w:rsid w:val="00A17B91"/>
    <w:rsid w:val="00A44D48"/>
    <w:rsid w:val="00A47FE2"/>
    <w:rsid w:val="00A84D36"/>
    <w:rsid w:val="00AA5BE1"/>
    <w:rsid w:val="00AA628C"/>
    <w:rsid w:val="00AA78B2"/>
    <w:rsid w:val="00AB41BE"/>
    <w:rsid w:val="00AD70BD"/>
    <w:rsid w:val="00AF116F"/>
    <w:rsid w:val="00B2674C"/>
    <w:rsid w:val="00B41C67"/>
    <w:rsid w:val="00B87245"/>
    <w:rsid w:val="00B91007"/>
    <w:rsid w:val="00B91FA8"/>
    <w:rsid w:val="00BC6E4F"/>
    <w:rsid w:val="00BE20FB"/>
    <w:rsid w:val="00C05FBB"/>
    <w:rsid w:val="00C20FDA"/>
    <w:rsid w:val="00D15EED"/>
    <w:rsid w:val="00D41BE8"/>
    <w:rsid w:val="00DA71D3"/>
    <w:rsid w:val="00E167C0"/>
    <w:rsid w:val="00E41DFA"/>
    <w:rsid w:val="00E80282"/>
    <w:rsid w:val="00EA5D38"/>
    <w:rsid w:val="00EC0058"/>
    <w:rsid w:val="00EF3AA0"/>
    <w:rsid w:val="00EF76E5"/>
    <w:rsid w:val="00EF7C54"/>
    <w:rsid w:val="00F171FD"/>
    <w:rsid w:val="00F20BEB"/>
    <w:rsid w:val="00F411E3"/>
    <w:rsid w:val="00F5115D"/>
    <w:rsid w:val="00F615AB"/>
    <w:rsid w:val="00F75A12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6FF2AF-0210-432A-982E-B174E1EF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F75A12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F75A12"/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8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D36"/>
  </w:style>
  <w:style w:type="paragraph" w:styleId="Footer">
    <w:name w:val="footer"/>
    <w:basedOn w:val="Normal"/>
    <w:link w:val="FooterChar"/>
    <w:uiPriority w:val="99"/>
    <w:semiHidden/>
    <w:unhideWhenUsed/>
    <w:rsid w:val="00A8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C265A-8E8F-410F-9D7C-A22E36F5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Lydia Anderson</cp:lastModifiedBy>
  <cp:revision>2</cp:revision>
  <cp:lastPrinted>2016-05-12T11:31:00Z</cp:lastPrinted>
  <dcterms:created xsi:type="dcterms:W3CDTF">2016-07-23T14:36:00Z</dcterms:created>
  <dcterms:modified xsi:type="dcterms:W3CDTF">2016-07-23T14:36:00Z</dcterms:modified>
</cp:coreProperties>
</file>