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1" w:rsidRPr="006F4231" w:rsidRDefault="00CD4605" w:rsidP="006C5E04">
      <w:pPr>
        <w:tabs>
          <w:tab w:val="left" w:pos="2160"/>
        </w:tabs>
      </w:pPr>
      <w:bookmarkStart w:id="0" w:name="_GoBack"/>
      <w:bookmarkEnd w:id="0"/>
      <w:r>
        <w:t>T</w:t>
      </w:r>
      <w:r w:rsidR="00984C21" w:rsidRPr="006F4231">
        <w:t>OOMBS COUNTY BOARD OF COMMISSIONERS</w:t>
      </w:r>
      <w:r w:rsidR="00984C21" w:rsidRPr="006F4231">
        <w:tab/>
      </w:r>
      <w:r w:rsidR="006F4231">
        <w:tab/>
      </w:r>
      <w:r w:rsidR="00984C21" w:rsidRPr="006F4231">
        <w:tab/>
      </w:r>
      <w:r w:rsidR="00984C21" w:rsidRPr="006F4231">
        <w:tab/>
      </w:r>
      <w:r>
        <w:t xml:space="preserve">        </w:t>
      </w:r>
      <w:r>
        <w:tab/>
      </w:r>
      <w:r w:rsidR="00984C21" w:rsidRPr="006F4231">
        <w:tab/>
        <w:t>Courtroom</w:t>
      </w:r>
      <w:r w:rsidR="00F676DA">
        <w:t xml:space="preserve"> </w:t>
      </w:r>
      <w:r w:rsidR="00B228B2">
        <w:t xml:space="preserve">December </w:t>
      </w:r>
      <w:r w:rsidR="009119C0">
        <w:t>20</w:t>
      </w:r>
      <w:r w:rsidR="00984C21" w:rsidRPr="006F4231">
        <w:t>, 2016</w:t>
      </w:r>
      <w:r w:rsidR="00984C21" w:rsidRPr="006F4231">
        <w:tab/>
      </w:r>
      <w:r w:rsidR="00984C21" w:rsidRPr="006F4231">
        <w:tab/>
      </w:r>
      <w:r w:rsidR="00984C21" w:rsidRPr="006F4231">
        <w:tab/>
      </w:r>
      <w:r w:rsidR="00984C21" w:rsidRPr="006F4231">
        <w:tab/>
      </w:r>
      <w:r w:rsidR="00984C21" w:rsidRPr="006F4231">
        <w:tab/>
      </w:r>
      <w:r w:rsidR="009315E3">
        <w:tab/>
      </w:r>
      <w:r w:rsidR="00984C21" w:rsidRPr="006F4231">
        <w:tab/>
      </w:r>
      <w:r w:rsidR="00984C21" w:rsidRPr="006F4231">
        <w:tab/>
      </w:r>
      <w:r w:rsidR="00984C21" w:rsidRPr="006F4231">
        <w:tab/>
        <w:t xml:space="preserve"> 5:30 PM</w:t>
      </w:r>
    </w:p>
    <w:p w:rsidR="00984C21" w:rsidRPr="006F4231" w:rsidRDefault="00984C21" w:rsidP="00CD4605">
      <w:pPr>
        <w:jc w:val="center"/>
      </w:pPr>
      <w:r w:rsidRPr="006F4231">
        <w:t>REGULAR BOARD MEETING</w:t>
      </w:r>
    </w:p>
    <w:p w:rsidR="00C36778" w:rsidRDefault="00C36778" w:rsidP="009C1B66">
      <w:pPr>
        <w:pStyle w:val="Heading3"/>
        <w:ind w:left="2160" w:hanging="2160"/>
        <w:rPr>
          <w:rFonts w:asciiTheme="minorHAnsi" w:hAnsiTheme="minorHAnsi"/>
        </w:rPr>
      </w:pPr>
      <w:r w:rsidRPr="00C11E90">
        <w:rPr>
          <w:rFonts w:asciiTheme="minorHAnsi" w:hAnsiTheme="minorHAnsi"/>
        </w:rPr>
        <w:t>PRESENT:</w:t>
      </w:r>
      <w:r w:rsidRPr="009C1B66">
        <w:rPr>
          <w:rFonts w:asciiTheme="minorHAnsi" w:hAnsiTheme="minorHAnsi"/>
        </w:rPr>
        <w:t xml:space="preserve">  </w:t>
      </w:r>
      <w:r w:rsidR="009C1B66" w:rsidRPr="009C1B66">
        <w:rPr>
          <w:rFonts w:asciiTheme="minorHAnsi" w:hAnsiTheme="minorHAnsi"/>
        </w:rPr>
        <w:tab/>
      </w:r>
      <w:r w:rsidR="00F676DA">
        <w:rPr>
          <w:rFonts w:asciiTheme="minorHAnsi" w:hAnsiTheme="minorHAnsi"/>
        </w:rPr>
        <w:t xml:space="preserve">BLAKE TILLERY, </w:t>
      </w:r>
      <w:r w:rsidRPr="00CD4605">
        <w:rPr>
          <w:rFonts w:asciiTheme="minorHAnsi" w:hAnsiTheme="minorHAnsi"/>
        </w:rPr>
        <w:t>ALFRED CASON</w:t>
      </w:r>
      <w:r w:rsidR="009119C0">
        <w:rPr>
          <w:rFonts w:asciiTheme="minorHAnsi" w:hAnsiTheme="minorHAnsi"/>
        </w:rPr>
        <w:t>, WENDELL</w:t>
      </w:r>
      <w:r w:rsidRPr="00CD4605">
        <w:rPr>
          <w:rFonts w:asciiTheme="minorHAnsi" w:hAnsiTheme="minorHAnsi"/>
        </w:rPr>
        <w:t xml:space="preserve"> HUGH</w:t>
      </w:r>
      <w:r w:rsidR="00390BB8" w:rsidRPr="00CD4605">
        <w:rPr>
          <w:rFonts w:asciiTheme="minorHAnsi" w:hAnsiTheme="minorHAnsi"/>
        </w:rPr>
        <w:t xml:space="preserve"> </w:t>
      </w:r>
      <w:r w:rsidRPr="00CD4605">
        <w:rPr>
          <w:rFonts w:asciiTheme="minorHAnsi" w:hAnsiTheme="minorHAnsi"/>
        </w:rPr>
        <w:t>DIXON,</w:t>
      </w:r>
      <w:r w:rsidR="009119C0" w:rsidRPr="009119C0">
        <w:rPr>
          <w:rFonts w:asciiTheme="minorHAnsi" w:hAnsiTheme="minorHAnsi"/>
        </w:rPr>
        <w:t xml:space="preserve"> </w:t>
      </w:r>
      <w:r w:rsidR="009119C0" w:rsidRPr="00CD4605">
        <w:rPr>
          <w:rFonts w:asciiTheme="minorHAnsi" w:hAnsiTheme="minorHAnsi"/>
        </w:rPr>
        <w:t>DARRIEL NOBLES</w:t>
      </w:r>
      <w:r w:rsidR="009119C0">
        <w:rPr>
          <w:rFonts w:asciiTheme="minorHAnsi" w:hAnsiTheme="minorHAnsi"/>
        </w:rPr>
        <w:t>,</w:t>
      </w:r>
      <w:r w:rsidRPr="00CD4605">
        <w:rPr>
          <w:rFonts w:asciiTheme="minorHAnsi" w:hAnsiTheme="minorHAnsi"/>
        </w:rPr>
        <w:t xml:space="preserve"> </w:t>
      </w:r>
      <w:r w:rsidR="00B228B2">
        <w:rPr>
          <w:rFonts w:asciiTheme="minorHAnsi" w:hAnsiTheme="minorHAnsi"/>
        </w:rPr>
        <w:t xml:space="preserve">JEFF McCORMICK, </w:t>
      </w:r>
      <w:r w:rsidR="00F676DA">
        <w:rPr>
          <w:rFonts w:asciiTheme="minorHAnsi" w:hAnsiTheme="minorHAnsi"/>
        </w:rPr>
        <w:t>HOWARD KAUFOLD</w:t>
      </w:r>
      <w:r w:rsidRPr="00CD4605">
        <w:rPr>
          <w:rFonts w:asciiTheme="minorHAnsi" w:hAnsiTheme="minorHAnsi"/>
        </w:rPr>
        <w:t xml:space="preserve">, </w:t>
      </w:r>
      <w:r w:rsidR="00386753">
        <w:rPr>
          <w:rFonts w:asciiTheme="minorHAnsi" w:hAnsiTheme="minorHAnsi"/>
        </w:rPr>
        <w:t xml:space="preserve">  </w:t>
      </w:r>
      <w:r w:rsidR="00390BB8" w:rsidRPr="00CD4605">
        <w:rPr>
          <w:rFonts w:asciiTheme="minorHAnsi" w:hAnsiTheme="minorHAnsi"/>
        </w:rPr>
        <w:t>JOHN M</w:t>
      </w:r>
      <w:r w:rsidRPr="00CD4605">
        <w:rPr>
          <w:rFonts w:asciiTheme="minorHAnsi" w:hAnsiTheme="minorHAnsi"/>
        </w:rPr>
        <w:t xml:space="preserve">. JONES AND HELEN HARRIS.  </w:t>
      </w:r>
    </w:p>
    <w:p w:rsidR="009933A9" w:rsidRDefault="009933A9" w:rsidP="009933A9">
      <w:pPr>
        <w:ind w:left="2160" w:hanging="2160"/>
        <w:rPr>
          <w:b/>
          <w:sz w:val="18"/>
        </w:rPr>
      </w:pPr>
    </w:p>
    <w:p w:rsidR="009E34EE" w:rsidRDefault="009E34EE" w:rsidP="009933A9">
      <w:pPr>
        <w:ind w:left="2160" w:hanging="2160"/>
      </w:pPr>
      <w:r w:rsidRPr="00C11E90">
        <w:rPr>
          <w:b/>
          <w:sz w:val="18"/>
        </w:rPr>
        <w:t>Call to Order:</w:t>
      </w:r>
      <w:r w:rsidR="00E345F2" w:rsidRPr="00E345F2">
        <w:rPr>
          <w:sz w:val="18"/>
        </w:rPr>
        <w:tab/>
      </w:r>
      <w:r w:rsidR="00F676DA">
        <w:t>Ch</w:t>
      </w:r>
      <w:r w:rsidRPr="00512494">
        <w:t xml:space="preserve">airman </w:t>
      </w:r>
      <w:r w:rsidR="00F676DA">
        <w:t xml:space="preserve">Tillery </w:t>
      </w:r>
      <w:r w:rsidRPr="00512494">
        <w:t xml:space="preserve">called the </w:t>
      </w:r>
      <w:r w:rsidR="00AD6AEC">
        <w:t xml:space="preserve">December </w:t>
      </w:r>
      <w:r w:rsidRPr="00512494">
        <w:t xml:space="preserve">meeting to order at </w:t>
      </w:r>
      <w:r w:rsidR="002A4E5A">
        <w:t xml:space="preserve">5:30 </w:t>
      </w:r>
      <w:r w:rsidRPr="00512494">
        <w:t>P.M.</w:t>
      </w:r>
      <w:r w:rsidR="00CB7514">
        <w:t xml:space="preserve">  </w:t>
      </w:r>
      <w:r w:rsidR="00E345F2">
        <w:tab/>
      </w:r>
      <w:r w:rsidR="00E345F2">
        <w:tab/>
      </w:r>
      <w:r w:rsidR="007D0FC1">
        <w:t xml:space="preserve"> </w:t>
      </w:r>
      <w:r w:rsidR="00F676DA">
        <w:t xml:space="preserve">Chairman Tillery asked </w:t>
      </w:r>
      <w:r w:rsidR="007D0FC1">
        <w:t>Commissioner Cason to give the invocation</w:t>
      </w:r>
      <w:r w:rsidR="00F11E4C">
        <w:t>.</w:t>
      </w:r>
    </w:p>
    <w:p w:rsidR="00E345F2" w:rsidRPr="00512494" w:rsidRDefault="00E345F2" w:rsidP="009933A9">
      <w:pPr>
        <w:spacing w:after="0"/>
        <w:ind w:left="2160" w:firstLine="720"/>
      </w:pPr>
    </w:p>
    <w:p w:rsidR="009E34EE" w:rsidRDefault="009E34EE" w:rsidP="009933A9">
      <w:pPr>
        <w:rPr>
          <w:color w:val="000000" w:themeColor="text1"/>
          <w:sz w:val="24"/>
        </w:rPr>
      </w:pPr>
      <w:r w:rsidRPr="00C11E90">
        <w:rPr>
          <w:b/>
          <w:sz w:val="18"/>
        </w:rPr>
        <w:t>Invocation:</w:t>
      </w:r>
      <w:r w:rsidRPr="00CD4605">
        <w:rPr>
          <w:sz w:val="18"/>
        </w:rPr>
        <w:t xml:space="preserve"> </w:t>
      </w:r>
      <w:r>
        <w:tab/>
      </w:r>
      <w:r w:rsidR="00E345F2">
        <w:tab/>
      </w:r>
      <w:r w:rsidR="002A4E5A" w:rsidRPr="007D0FC1">
        <w:t xml:space="preserve">Commissioner Cason gave the </w:t>
      </w:r>
      <w:r w:rsidRPr="007D0FC1">
        <w:rPr>
          <w:color w:val="000000" w:themeColor="text1"/>
        </w:rPr>
        <w:t>invocation.</w:t>
      </w:r>
      <w:r w:rsidRPr="002A4E5A">
        <w:rPr>
          <w:color w:val="000000" w:themeColor="text1"/>
          <w:sz w:val="24"/>
        </w:rPr>
        <w:t xml:space="preserve">  </w:t>
      </w:r>
    </w:p>
    <w:p w:rsidR="00980E86" w:rsidRDefault="009E34EE" w:rsidP="009933A9">
      <w:pPr>
        <w:ind w:left="2160" w:hanging="2160"/>
      </w:pPr>
      <w:r w:rsidRPr="00C11E90">
        <w:rPr>
          <w:b/>
          <w:sz w:val="18"/>
        </w:rPr>
        <w:t>Approve Agenda:</w:t>
      </w:r>
      <w:r w:rsidR="00E345F2" w:rsidRPr="00E345F2">
        <w:rPr>
          <w:sz w:val="18"/>
        </w:rPr>
        <w:tab/>
      </w:r>
      <w:r w:rsidR="00980E86">
        <w:t xml:space="preserve">Chairman Tillery asked for an approval of the </w:t>
      </w:r>
      <w:r w:rsidR="00AD6AEC">
        <w:t xml:space="preserve">December </w:t>
      </w:r>
      <w:r w:rsidR="00980E86">
        <w:t>20, 2016</w:t>
      </w:r>
      <w:r w:rsidR="00E345F2">
        <w:tab/>
      </w:r>
      <w:r w:rsidR="00E345F2">
        <w:tab/>
      </w:r>
      <w:r w:rsidR="00980E86">
        <w:t xml:space="preserve"> Agenda.</w:t>
      </w:r>
    </w:p>
    <w:p w:rsidR="00DF668C" w:rsidRDefault="00E345F2" w:rsidP="00B576AD">
      <w:pPr>
        <w:ind w:left="2160" w:hanging="2160"/>
      </w:pPr>
      <w:r>
        <w:t xml:space="preserve">                         </w:t>
      </w:r>
      <w:r>
        <w:tab/>
      </w:r>
      <w:r w:rsidR="005B68D2">
        <w:t>Vice Chairman McCormick</w:t>
      </w:r>
      <w:r w:rsidR="00980E86" w:rsidRPr="00DF668C">
        <w:t xml:space="preserve"> made a motion, seconded by Commissioner </w:t>
      </w:r>
      <w:r>
        <w:tab/>
      </w:r>
      <w:r w:rsidR="005B68D2">
        <w:t xml:space="preserve">Dixon </w:t>
      </w:r>
      <w:r w:rsidR="00980E86" w:rsidRPr="00DF668C">
        <w:t xml:space="preserve">to approve the Agenda as </w:t>
      </w:r>
      <w:r w:rsidR="00386753">
        <w:t>pre</w:t>
      </w:r>
      <w:r w:rsidR="00980E86" w:rsidRPr="00DF668C">
        <w:t>sented.</w:t>
      </w:r>
      <w:r w:rsidR="00386753" w:rsidRPr="00386753">
        <w:t xml:space="preserve"> </w:t>
      </w:r>
      <w:r w:rsidR="00386753" w:rsidRPr="00512494">
        <w:t>Motion carried</w:t>
      </w:r>
      <w:r w:rsidR="006C5E04">
        <w:t xml:space="preserve"> </w:t>
      </w:r>
      <w:r w:rsidR="00C11D49">
        <w:t>u</w:t>
      </w:r>
      <w:r w:rsidR="00386753" w:rsidRPr="00512494">
        <w:t>nanimously.</w:t>
      </w:r>
    </w:p>
    <w:p w:rsidR="009A0AB8" w:rsidRPr="00C11E90" w:rsidRDefault="00AD6AEC" w:rsidP="00DF668C">
      <w:pPr>
        <w:spacing w:after="0"/>
        <w:rPr>
          <w:b/>
          <w:sz w:val="18"/>
        </w:rPr>
      </w:pPr>
      <w:r w:rsidRPr="00C11E90">
        <w:rPr>
          <w:b/>
          <w:sz w:val="18"/>
        </w:rPr>
        <w:t>November 15</w:t>
      </w:r>
      <w:r w:rsidR="00386753" w:rsidRPr="00C11E90">
        <w:rPr>
          <w:b/>
          <w:sz w:val="18"/>
        </w:rPr>
        <w:t xml:space="preserve">, 2016 </w:t>
      </w:r>
      <w:r w:rsidR="002C3790" w:rsidRPr="00C11E90">
        <w:rPr>
          <w:b/>
          <w:sz w:val="18"/>
        </w:rPr>
        <w:tab/>
      </w:r>
      <w:r w:rsidR="002C3790" w:rsidRPr="00C11E90">
        <w:t>Chairman Tillery requested a motion to approve the minutes of the Regular</w:t>
      </w:r>
    </w:p>
    <w:p w:rsidR="00386753" w:rsidRPr="00C11E90" w:rsidRDefault="00386753" w:rsidP="00DF668C">
      <w:pPr>
        <w:spacing w:after="0"/>
        <w:rPr>
          <w:b/>
          <w:sz w:val="18"/>
        </w:rPr>
      </w:pPr>
      <w:r w:rsidRPr="00C11E90">
        <w:rPr>
          <w:b/>
          <w:sz w:val="18"/>
        </w:rPr>
        <w:t>Regular Board Meeting:</w:t>
      </w:r>
      <w:r w:rsidR="002C3790" w:rsidRPr="00C11E90">
        <w:rPr>
          <w:b/>
          <w:sz w:val="18"/>
        </w:rPr>
        <w:tab/>
      </w:r>
      <w:r w:rsidR="002C3790" w:rsidRPr="00C11E90">
        <w:t xml:space="preserve">Board Meeting held on November 15, 2016.   </w:t>
      </w:r>
    </w:p>
    <w:p w:rsidR="0011459D" w:rsidRPr="00C11E90" w:rsidRDefault="0011459D" w:rsidP="0011459D">
      <w:pPr>
        <w:spacing w:after="0"/>
        <w:rPr>
          <w:b/>
          <w:sz w:val="18"/>
        </w:rPr>
      </w:pPr>
      <w:r w:rsidRPr="00C11E90">
        <w:rPr>
          <w:b/>
          <w:sz w:val="18"/>
        </w:rPr>
        <w:t xml:space="preserve">Approval of Minutes:  </w:t>
      </w:r>
      <w:r w:rsidR="002C3790" w:rsidRPr="00C11E90">
        <w:rPr>
          <w:b/>
          <w:sz w:val="18"/>
        </w:rPr>
        <w:t xml:space="preserve"> </w:t>
      </w:r>
    </w:p>
    <w:p w:rsidR="00196804" w:rsidRDefault="005B68D2" w:rsidP="009933A9">
      <w:pPr>
        <w:ind w:left="1440" w:firstLine="720"/>
      </w:pPr>
      <w:r>
        <w:t>Vice Chairman McCormick</w:t>
      </w:r>
      <w:r w:rsidRPr="00DF668C">
        <w:t xml:space="preserve"> </w:t>
      </w:r>
      <w:r w:rsidR="00DF668C">
        <w:t xml:space="preserve">made </w:t>
      </w:r>
      <w:r w:rsidR="009E34EE" w:rsidRPr="00512494">
        <w:t xml:space="preserve">a motion, seconded by </w:t>
      </w:r>
      <w:r w:rsidR="009E34EE" w:rsidRPr="008C2964">
        <w:t>Commissioner</w:t>
      </w:r>
      <w:r w:rsidR="00AD6AEC">
        <w:t xml:space="preserve"> </w:t>
      </w:r>
      <w:r w:rsidR="0011459D">
        <w:t xml:space="preserve">Cason </w:t>
      </w:r>
      <w:r w:rsidR="009E34EE" w:rsidRPr="00512494">
        <w:t xml:space="preserve">to </w:t>
      </w:r>
      <w:r w:rsidR="006C5E04">
        <w:tab/>
      </w:r>
      <w:r w:rsidR="00CC1972" w:rsidRPr="00512494">
        <w:t>a</w:t>
      </w:r>
      <w:r w:rsidR="009E34EE" w:rsidRPr="00512494">
        <w:t xml:space="preserve">pprove the Minutes of the </w:t>
      </w:r>
      <w:r w:rsidR="00AD6AEC">
        <w:t>November 15,</w:t>
      </w:r>
      <w:r w:rsidR="00AD6AEC" w:rsidRPr="005728A4">
        <w:t xml:space="preserve"> 2016</w:t>
      </w:r>
      <w:r w:rsidR="00AD6AEC">
        <w:t xml:space="preserve"> </w:t>
      </w:r>
      <w:r w:rsidR="008C2964">
        <w:t>Regular Board Meeting</w:t>
      </w:r>
      <w:r w:rsidR="00356036">
        <w:t xml:space="preserve"> as </w:t>
      </w:r>
      <w:r w:rsidR="006C5E04">
        <w:tab/>
      </w:r>
      <w:r w:rsidR="00356036">
        <w:t xml:space="preserve">presented. </w:t>
      </w:r>
      <w:r w:rsidR="00CC1972" w:rsidRPr="00512494">
        <w:t xml:space="preserve">  </w:t>
      </w:r>
      <w:r w:rsidR="00AD6AEC">
        <w:t xml:space="preserve">Commissioner Nobles </w:t>
      </w:r>
      <w:r w:rsidR="00196804">
        <w:t xml:space="preserve">abstained due to the fact he was not present </w:t>
      </w:r>
      <w:r w:rsidR="006C5E04">
        <w:tab/>
      </w:r>
      <w:r w:rsidR="00196804">
        <w:t xml:space="preserve">at the November 15, 2016 meeting.  </w:t>
      </w:r>
      <w:r w:rsidR="009E34EE" w:rsidRPr="00512494">
        <w:t>Motion carried</w:t>
      </w:r>
      <w:r w:rsidR="00AE00C4" w:rsidRPr="00AE00C4">
        <w:t xml:space="preserve"> </w:t>
      </w:r>
      <w:r w:rsidR="00AE00C4" w:rsidRPr="00512494">
        <w:t>unanimously.</w:t>
      </w:r>
    </w:p>
    <w:p w:rsidR="00196804" w:rsidRPr="00C11E90" w:rsidRDefault="00196804" w:rsidP="00196804">
      <w:pPr>
        <w:spacing w:after="0"/>
        <w:rPr>
          <w:b/>
          <w:sz w:val="18"/>
        </w:rPr>
      </w:pPr>
      <w:r w:rsidRPr="00C11E90">
        <w:rPr>
          <w:b/>
          <w:sz w:val="18"/>
        </w:rPr>
        <w:t xml:space="preserve">Recognition:  </w:t>
      </w:r>
      <w:r w:rsidR="002C3790" w:rsidRPr="00C11E90">
        <w:rPr>
          <w:b/>
          <w:sz w:val="18"/>
        </w:rPr>
        <w:tab/>
      </w:r>
      <w:r w:rsidR="002C3790" w:rsidRPr="00C11E90">
        <w:rPr>
          <w:b/>
          <w:sz w:val="18"/>
        </w:rPr>
        <w:tab/>
      </w:r>
      <w:r w:rsidR="002C3790" w:rsidRPr="00C11E90">
        <w:t>Dr. Robert “Bob” DeJarnette received a plaque for serving on the Toombs</w:t>
      </w:r>
    </w:p>
    <w:p w:rsidR="002C3790" w:rsidRPr="00C11E90" w:rsidRDefault="00196804" w:rsidP="00196804">
      <w:pPr>
        <w:spacing w:after="0"/>
        <w:rPr>
          <w:b/>
          <w:sz w:val="18"/>
        </w:rPr>
      </w:pPr>
      <w:r w:rsidRPr="00C11E90">
        <w:rPr>
          <w:b/>
          <w:sz w:val="18"/>
        </w:rPr>
        <w:t>Dr. Robert “Bob”</w:t>
      </w:r>
      <w:r w:rsidR="002C3790" w:rsidRPr="00C11E90">
        <w:rPr>
          <w:b/>
          <w:sz w:val="18"/>
        </w:rPr>
        <w:tab/>
      </w:r>
      <w:r w:rsidR="002C3790" w:rsidRPr="00C11E90">
        <w:rPr>
          <w:b/>
          <w:sz w:val="18"/>
        </w:rPr>
        <w:tab/>
      </w:r>
      <w:r w:rsidR="002C3790" w:rsidRPr="00C11E90">
        <w:t xml:space="preserve">County Board of Health from the year 1994 until the end of 2016.  Dr. Bob </w:t>
      </w:r>
    </w:p>
    <w:p w:rsidR="002C3790" w:rsidRPr="00C11E90" w:rsidRDefault="00196804" w:rsidP="00196804">
      <w:pPr>
        <w:spacing w:after="0"/>
        <w:rPr>
          <w:b/>
          <w:sz w:val="18"/>
        </w:rPr>
      </w:pPr>
      <w:r w:rsidRPr="00C11E90">
        <w:rPr>
          <w:b/>
          <w:sz w:val="18"/>
        </w:rPr>
        <w:t xml:space="preserve">DeJarnette </w:t>
      </w:r>
      <w:r w:rsidR="002C3790" w:rsidRPr="00C11E90">
        <w:rPr>
          <w:b/>
          <w:sz w:val="18"/>
        </w:rPr>
        <w:t xml:space="preserve">- </w:t>
      </w:r>
      <w:r w:rsidRPr="00C11E90">
        <w:rPr>
          <w:b/>
          <w:sz w:val="18"/>
        </w:rPr>
        <w:t xml:space="preserve">Toombs </w:t>
      </w:r>
      <w:r w:rsidR="002C3790" w:rsidRPr="00C11E90">
        <w:rPr>
          <w:b/>
          <w:sz w:val="18"/>
        </w:rPr>
        <w:tab/>
      </w:r>
      <w:r w:rsidR="002C3790" w:rsidRPr="00C11E90">
        <w:t>has dedicated over forty four years of medical service to our county and</w:t>
      </w:r>
    </w:p>
    <w:p w:rsidR="00196804" w:rsidRPr="00C11E90" w:rsidRDefault="00196804" w:rsidP="00196804">
      <w:pPr>
        <w:spacing w:after="0"/>
        <w:rPr>
          <w:b/>
          <w:sz w:val="18"/>
        </w:rPr>
      </w:pPr>
      <w:r w:rsidRPr="00C11E90">
        <w:rPr>
          <w:b/>
          <w:sz w:val="18"/>
        </w:rPr>
        <w:t xml:space="preserve">County Board of Health, </w:t>
      </w:r>
      <w:r w:rsidR="002C3790" w:rsidRPr="00C11E90">
        <w:rPr>
          <w:b/>
          <w:sz w:val="18"/>
        </w:rPr>
        <w:tab/>
      </w:r>
      <w:r w:rsidR="002C3790" w:rsidRPr="00C11E90">
        <w:t xml:space="preserve">surrounding communities.  </w:t>
      </w:r>
    </w:p>
    <w:p w:rsidR="002C3790" w:rsidRPr="00C11E90" w:rsidRDefault="00196804" w:rsidP="00196804">
      <w:pPr>
        <w:spacing w:after="0"/>
        <w:rPr>
          <w:b/>
          <w:sz w:val="18"/>
        </w:rPr>
      </w:pPr>
      <w:r w:rsidRPr="00C11E90">
        <w:rPr>
          <w:b/>
          <w:sz w:val="18"/>
        </w:rPr>
        <w:t xml:space="preserve">Mr. Carl Sharpe - Toombs </w:t>
      </w:r>
    </w:p>
    <w:p w:rsidR="002C3790" w:rsidRPr="00C11E90" w:rsidRDefault="002C3790" w:rsidP="00196804">
      <w:pPr>
        <w:spacing w:after="0"/>
        <w:rPr>
          <w:b/>
          <w:sz w:val="18"/>
        </w:rPr>
      </w:pPr>
      <w:r w:rsidRPr="00C11E90">
        <w:rPr>
          <w:b/>
          <w:sz w:val="18"/>
        </w:rPr>
        <w:t xml:space="preserve">County </w:t>
      </w:r>
      <w:r w:rsidR="00196804" w:rsidRPr="00C11E90">
        <w:rPr>
          <w:b/>
          <w:sz w:val="18"/>
        </w:rPr>
        <w:t xml:space="preserve">Board of </w:t>
      </w:r>
      <w:r w:rsidRPr="00C11E90">
        <w:rPr>
          <w:b/>
          <w:sz w:val="18"/>
        </w:rPr>
        <w:tab/>
      </w:r>
      <w:r w:rsidRPr="00C11E90">
        <w:rPr>
          <w:b/>
          <w:sz w:val="18"/>
        </w:rPr>
        <w:tab/>
      </w:r>
      <w:r w:rsidRPr="00C11E90">
        <w:t>Mr. Carl Sharpe was present a plaque by Chairman Tillery, for the twenty five</w:t>
      </w:r>
    </w:p>
    <w:p w:rsidR="00196804" w:rsidRPr="00C11E90" w:rsidRDefault="00196804" w:rsidP="00196804">
      <w:pPr>
        <w:spacing w:after="0"/>
        <w:rPr>
          <w:b/>
          <w:sz w:val="18"/>
        </w:rPr>
      </w:pPr>
      <w:r w:rsidRPr="00C11E90">
        <w:rPr>
          <w:b/>
          <w:sz w:val="18"/>
        </w:rPr>
        <w:t xml:space="preserve">Assessors, Mr. Van </w:t>
      </w:r>
      <w:r w:rsidR="002C3790" w:rsidRPr="00C11E90">
        <w:rPr>
          <w:b/>
          <w:sz w:val="18"/>
        </w:rPr>
        <w:tab/>
      </w:r>
      <w:r w:rsidR="002C3790" w:rsidRPr="00C11E90">
        <w:t xml:space="preserve">years served on Toombs County Board of Assessors Board. </w:t>
      </w:r>
    </w:p>
    <w:p w:rsidR="00196804" w:rsidRPr="00C11E90" w:rsidRDefault="00196804" w:rsidP="00196804">
      <w:pPr>
        <w:spacing w:after="0"/>
        <w:rPr>
          <w:b/>
          <w:sz w:val="18"/>
        </w:rPr>
      </w:pPr>
      <w:r w:rsidRPr="00C11E90">
        <w:rPr>
          <w:b/>
          <w:sz w:val="18"/>
        </w:rPr>
        <w:t xml:space="preserve">Phillips – Toombs County </w:t>
      </w:r>
    </w:p>
    <w:p w:rsidR="002C3790" w:rsidRPr="00C11E90" w:rsidRDefault="00196804" w:rsidP="00196804">
      <w:pPr>
        <w:spacing w:after="0"/>
        <w:rPr>
          <w:b/>
          <w:sz w:val="18"/>
        </w:rPr>
      </w:pPr>
      <w:r w:rsidRPr="00C11E90">
        <w:rPr>
          <w:b/>
          <w:sz w:val="18"/>
        </w:rPr>
        <w:t xml:space="preserve">Magistrate Judge, </w:t>
      </w:r>
      <w:r w:rsidR="002C3790" w:rsidRPr="00C11E90">
        <w:rPr>
          <w:b/>
          <w:sz w:val="18"/>
        </w:rPr>
        <w:tab/>
      </w:r>
      <w:r w:rsidR="002C3790" w:rsidRPr="00C11E90">
        <w:tab/>
        <w:t>Mr. Van Phillips – Toombs County Magistrate Judge.  Judge Rizza O’Conner</w:t>
      </w:r>
    </w:p>
    <w:p w:rsidR="002C3790" w:rsidRPr="00C11E90" w:rsidRDefault="00196804" w:rsidP="00196804">
      <w:pPr>
        <w:spacing w:after="0"/>
        <w:rPr>
          <w:b/>
          <w:sz w:val="18"/>
        </w:rPr>
      </w:pPr>
      <w:r w:rsidRPr="00C11E90">
        <w:rPr>
          <w:b/>
          <w:sz w:val="18"/>
        </w:rPr>
        <w:t>Mr. Chess</w:t>
      </w:r>
      <w:r w:rsidR="002C3790" w:rsidRPr="00C11E90">
        <w:rPr>
          <w:b/>
          <w:sz w:val="18"/>
        </w:rPr>
        <w:t xml:space="preserve"> </w:t>
      </w:r>
      <w:r w:rsidRPr="00C11E90">
        <w:rPr>
          <w:b/>
          <w:sz w:val="18"/>
        </w:rPr>
        <w:t xml:space="preserve">Fountain – </w:t>
      </w:r>
      <w:r w:rsidR="002C3790" w:rsidRPr="00C11E90">
        <w:rPr>
          <w:b/>
          <w:sz w:val="18"/>
        </w:rPr>
        <w:tab/>
      </w:r>
      <w:r w:rsidR="002C3790" w:rsidRPr="00C11E90">
        <w:t>presented a plaque for the eight years he served, a shirt with the caption of</w:t>
      </w:r>
    </w:p>
    <w:p w:rsidR="00196804" w:rsidRPr="00C11E90" w:rsidRDefault="00196804" w:rsidP="00196804">
      <w:pPr>
        <w:spacing w:after="0"/>
        <w:rPr>
          <w:b/>
          <w:sz w:val="18"/>
        </w:rPr>
      </w:pPr>
      <w:r w:rsidRPr="00C11E90">
        <w:rPr>
          <w:b/>
          <w:sz w:val="18"/>
        </w:rPr>
        <w:t xml:space="preserve">Clerk of Courts, </w:t>
      </w:r>
      <w:r w:rsidR="002C3790" w:rsidRPr="00C11E90">
        <w:rPr>
          <w:b/>
          <w:sz w:val="18"/>
        </w:rPr>
        <w:tab/>
      </w:r>
      <w:r w:rsidR="002C3790" w:rsidRPr="00C11E90">
        <w:rPr>
          <w:b/>
          <w:sz w:val="18"/>
        </w:rPr>
        <w:tab/>
      </w:r>
      <w:r w:rsidR="002C3790" w:rsidRPr="00C11E90">
        <w:t>“The Legend has Retired” and read a short poem that was written especially by</w:t>
      </w:r>
    </w:p>
    <w:p w:rsidR="00196804" w:rsidRPr="00C11E90" w:rsidRDefault="00196804" w:rsidP="00196804">
      <w:pPr>
        <w:spacing w:after="0"/>
        <w:rPr>
          <w:b/>
          <w:sz w:val="18"/>
        </w:rPr>
      </w:pPr>
      <w:r w:rsidRPr="00C11E90">
        <w:rPr>
          <w:b/>
          <w:sz w:val="18"/>
        </w:rPr>
        <w:t>Chairman Blake Tillery</w:t>
      </w:r>
      <w:r w:rsidR="002C3790" w:rsidRPr="00C11E90">
        <w:rPr>
          <w:b/>
          <w:sz w:val="18"/>
        </w:rPr>
        <w:tab/>
      </w:r>
      <w:r w:rsidR="002C3790" w:rsidRPr="00C11E90">
        <w:t>Judge O’Conner for Judge Phillips, entitled: “Twas The Night Before</w:t>
      </w:r>
    </w:p>
    <w:p w:rsidR="002C3790" w:rsidRPr="00C11E90" w:rsidRDefault="002C3790" w:rsidP="006C5E04">
      <w:pPr>
        <w:spacing w:after="0"/>
        <w:ind w:left="1440" w:firstLine="720"/>
      </w:pPr>
      <w:r w:rsidRPr="00C11E90">
        <w:t>Retirement”.</w:t>
      </w:r>
    </w:p>
    <w:p w:rsidR="00202640" w:rsidRPr="00C11E90" w:rsidRDefault="00202640" w:rsidP="006C5E04">
      <w:pPr>
        <w:spacing w:after="0"/>
        <w:ind w:left="1440" w:firstLine="720"/>
      </w:pPr>
      <w:r w:rsidRPr="00C11E90">
        <w:t>Mr. Chess Fountain received a plaque presented by Chairman Tillery, reflecting</w:t>
      </w:r>
      <w:r w:rsidR="006C5E04" w:rsidRPr="00C11E90">
        <w:tab/>
      </w:r>
      <w:r w:rsidR="006C5E04" w:rsidRPr="00C11E90">
        <w:tab/>
      </w:r>
      <w:r w:rsidRPr="00C11E90">
        <w:t xml:space="preserve"> the thirty four years of</w:t>
      </w:r>
      <w:r w:rsidR="0028127F" w:rsidRPr="00C11E90">
        <w:t xml:space="preserve"> service as the</w:t>
      </w:r>
      <w:r w:rsidRPr="00C11E90">
        <w:t xml:space="preserve"> </w:t>
      </w:r>
      <w:r w:rsidR="004C693A" w:rsidRPr="00C11E90">
        <w:t xml:space="preserve">Toombs County </w:t>
      </w:r>
      <w:r w:rsidRPr="00C11E90">
        <w:t>Clerk of Court.</w:t>
      </w:r>
      <w:r w:rsidR="00754076" w:rsidRPr="00C11E90">
        <w:t xml:space="preserve">  Chairman </w:t>
      </w:r>
      <w:r w:rsidR="006C5E04" w:rsidRPr="00C11E90">
        <w:tab/>
      </w:r>
      <w:r w:rsidR="00754076" w:rsidRPr="00C11E90">
        <w:t>Tillery stated,”Job well done Mr. Fountain.”</w:t>
      </w:r>
    </w:p>
    <w:p w:rsidR="00202640" w:rsidRPr="00C11E90" w:rsidRDefault="00202640" w:rsidP="00196804">
      <w:pPr>
        <w:spacing w:after="0"/>
      </w:pPr>
    </w:p>
    <w:p w:rsidR="00202640" w:rsidRPr="00C11E90" w:rsidRDefault="0028127F" w:rsidP="006C5E04">
      <w:pPr>
        <w:spacing w:after="0"/>
        <w:ind w:left="1440" w:firstLine="720"/>
      </w:pPr>
      <w:r w:rsidRPr="00C11E90">
        <w:lastRenderedPageBreak/>
        <w:t xml:space="preserve">Commissioner McCormick asked that he take a moment of personal privilege.  </w:t>
      </w:r>
      <w:r w:rsidR="006C5E04" w:rsidRPr="00C11E90">
        <w:tab/>
      </w:r>
      <w:r w:rsidR="00202640" w:rsidRPr="00C11E90">
        <w:t xml:space="preserve">Commissioner McCormick presented a plaque to </w:t>
      </w:r>
      <w:r w:rsidR="004C693A" w:rsidRPr="00C11E90">
        <w:t xml:space="preserve">Michael </w:t>
      </w:r>
      <w:r w:rsidR="00202640" w:rsidRPr="00C11E90">
        <w:t xml:space="preserve">Blake Tillery for being </w:t>
      </w:r>
      <w:r w:rsidR="006C5E04" w:rsidRPr="00C11E90">
        <w:tab/>
      </w:r>
      <w:r w:rsidR="00202640" w:rsidRPr="00C11E90">
        <w:t>the Chairman of the Commissioners for the past four years</w:t>
      </w:r>
      <w:r w:rsidR="004C693A" w:rsidRPr="00C11E90">
        <w:t>.</w:t>
      </w:r>
      <w:r w:rsidRPr="00C11E90">
        <w:t xml:space="preserve"> </w:t>
      </w:r>
    </w:p>
    <w:p w:rsidR="0030603F" w:rsidRPr="00C11E90" w:rsidRDefault="0030603F" w:rsidP="00196804">
      <w:pPr>
        <w:spacing w:after="0"/>
      </w:pPr>
    </w:p>
    <w:p w:rsidR="009A0AB8" w:rsidRPr="00C11E90" w:rsidRDefault="00390BB8" w:rsidP="00196804">
      <w:pPr>
        <w:spacing w:after="0"/>
        <w:rPr>
          <w:b/>
          <w:sz w:val="18"/>
        </w:rPr>
      </w:pPr>
      <w:r w:rsidRPr="00C11E90">
        <w:rPr>
          <w:b/>
          <w:sz w:val="18"/>
        </w:rPr>
        <w:t>Development Authorit</w:t>
      </w:r>
      <w:r w:rsidR="00386753" w:rsidRPr="00C11E90">
        <w:rPr>
          <w:b/>
          <w:sz w:val="18"/>
        </w:rPr>
        <w:t>y</w:t>
      </w:r>
      <w:r w:rsidR="002C6684" w:rsidRPr="00C11E90">
        <w:rPr>
          <w:b/>
          <w:sz w:val="18"/>
        </w:rPr>
        <w:tab/>
      </w:r>
      <w:r w:rsidR="002C6684" w:rsidRPr="00C11E90">
        <w:t>Mr. Mitchell stated, from the Development and the Authority, they wanted to</w:t>
      </w:r>
    </w:p>
    <w:p w:rsidR="0011459D" w:rsidRPr="00C11E90" w:rsidRDefault="00386753" w:rsidP="0011459D">
      <w:pPr>
        <w:ind w:left="2160" w:hanging="2160"/>
      </w:pPr>
      <w:r w:rsidRPr="00C11E90">
        <w:rPr>
          <w:b/>
          <w:sz w:val="18"/>
        </w:rPr>
        <w:t>Report:</w:t>
      </w:r>
      <w:r w:rsidR="002C6684" w:rsidRPr="00C11E90">
        <w:rPr>
          <w:b/>
          <w:sz w:val="18"/>
        </w:rPr>
        <w:tab/>
      </w:r>
      <w:r w:rsidR="002C6684" w:rsidRPr="00C11E90">
        <w:t xml:space="preserve"> thanked Chairman Tillery for his leadership for the last few years he worked with them and helped us do things that makes us a county that people know, throughout the state.  We appreciate the leadership and professionalism from you and the others and they appreciated that from the Development and the Chamber.</w:t>
      </w:r>
    </w:p>
    <w:p w:rsidR="0011459D" w:rsidRPr="00C11E90" w:rsidRDefault="00A40F56" w:rsidP="0011459D">
      <w:pPr>
        <w:ind w:left="2160"/>
      </w:pPr>
      <w:r w:rsidRPr="00C11E90">
        <w:rPr>
          <w:color w:val="000000" w:themeColor="text1"/>
        </w:rPr>
        <w:t xml:space="preserve">Mr. Bill </w:t>
      </w:r>
      <w:r w:rsidR="002C6684" w:rsidRPr="00C11E90">
        <w:rPr>
          <w:color w:val="000000" w:themeColor="text1"/>
        </w:rPr>
        <w:t xml:space="preserve">Mitchell </w:t>
      </w:r>
      <w:r w:rsidR="002C6684" w:rsidRPr="00C11E90">
        <w:t>announced</w:t>
      </w:r>
      <w:r w:rsidR="00CC07F4" w:rsidRPr="00C11E90">
        <w:t xml:space="preserve"> the following meeting: </w:t>
      </w:r>
    </w:p>
    <w:p w:rsidR="00B13F70" w:rsidRPr="00C11E90" w:rsidRDefault="00B13F70" w:rsidP="0011459D">
      <w:pPr>
        <w:ind w:left="2160"/>
      </w:pPr>
      <w:r w:rsidRPr="00C11E90">
        <w:t xml:space="preserve">Leadership Toombs-Montgomery – Economic Development, January </w:t>
      </w:r>
      <w:r w:rsidRPr="00C11E90">
        <w:rPr>
          <w:iCs/>
        </w:rPr>
        <w:t>26</w:t>
      </w:r>
      <w:r w:rsidRPr="00C11E90">
        <w:rPr>
          <w:i/>
          <w:iCs/>
        </w:rPr>
        <w:t xml:space="preserve"> (Thursday)</w:t>
      </w:r>
      <w:r w:rsidR="00CC07F4" w:rsidRPr="00C11E90">
        <w:t xml:space="preserve">; </w:t>
      </w:r>
      <w:r w:rsidR="00F37536" w:rsidRPr="00C11E90">
        <w:t>t</w:t>
      </w:r>
      <w:r w:rsidRPr="00C11E90">
        <w:t>his session offers an insight into the economics of our community today and a vision of tomorrow.  It also presents an understanding of existing and new industry, and economic development efforts by local development authorities.</w:t>
      </w:r>
      <w:r w:rsidR="00F37536" w:rsidRPr="00C11E90">
        <w:tab/>
      </w:r>
      <w:r w:rsidR="00F37536" w:rsidRPr="00C11E90">
        <w:tab/>
      </w:r>
      <w:r w:rsidR="00F37536" w:rsidRPr="00C11E90">
        <w:tab/>
      </w:r>
      <w:r w:rsidR="00F37536" w:rsidRPr="00C11E90">
        <w:tab/>
      </w:r>
      <w:r w:rsidR="00F37536" w:rsidRPr="00C11E90">
        <w:tab/>
      </w:r>
      <w:r w:rsidR="00F37536" w:rsidRPr="00C11E90">
        <w:tab/>
      </w:r>
      <w:r w:rsidR="00F37536" w:rsidRPr="00C11E90">
        <w:tab/>
      </w:r>
      <w:r w:rsidR="00F37536" w:rsidRPr="00C11E90">
        <w:tab/>
      </w:r>
      <w:r w:rsidR="00F37536" w:rsidRPr="00C11E90">
        <w:tab/>
      </w:r>
    </w:p>
    <w:p w:rsidR="00B13F70" w:rsidRPr="00C11E90" w:rsidRDefault="00B13F70" w:rsidP="00F37536">
      <w:pPr>
        <w:spacing w:after="0"/>
        <w:ind w:left="2160"/>
      </w:pPr>
      <w:r w:rsidRPr="00C11E90">
        <w:t>Toombs-Montgomery Youth Leadership –</w:t>
      </w:r>
      <w:r w:rsidR="00CC07F4" w:rsidRPr="00C11E90">
        <w:t xml:space="preserve"> </w:t>
      </w:r>
      <w:r w:rsidRPr="00C11E90">
        <w:t>Professional Development and Community Service,</w:t>
      </w:r>
      <w:r w:rsidR="00F37536" w:rsidRPr="00C11E90">
        <w:t xml:space="preserve"> </w:t>
      </w:r>
      <w:r w:rsidRPr="00C11E90">
        <w:t>Tuesday, January 10</w:t>
      </w:r>
      <w:r w:rsidRPr="00C11E90">
        <w:rPr>
          <w:vertAlign w:val="superscript"/>
        </w:rPr>
        <w:t>th</w:t>
      </w:r>
      <w:r w:rsidRPr="00C11E90">
        <w:t>, 9:00 a.m. – 2:30 p.m.</w:t>
      </w:r>
      <w:r w:rsidR="00CC07F4" w:rsidRPr="00C11E90">
        <w:t xml:space="preserve">-- </w:t>
      </w:r>
      <w:r w:rsidRPr="00C11E90">
        <w:t xml:space="preserve">Understanding the importance of time management skills, personal financial needs, savings tips and formal communication skills. Learning about different career opportunities, interview skills, and educational opportunities. Also learn how non-profit organizations play a vital role in your community. </w:t>
      </w:r>
    </w:p>
    <w:p w:rsidR="00B13F70" w:rsidRPr="00C11E90" w:rsidRDefault="00B13F70" w:rsidP="00F37536">
      <w:pPr>
        <w:spacing w:after="0"/>
        <w:ind w:left="2160"/>
      </w:pPr>
      <w:r w:rsidRPr="00C11E90">
        <w:t>Toombs County Development Authority –Next meeting is Thursday, January 19</w:t>
      </w:r>
      <w:r w:rsidRPr="00C11E90">
        <w:rPr>
          <w:vertAlign w:val="superscript"/>
        </w:rPr>
        <w:t>th</w:t>
      </w:r>
      <w:r w:rsidRPr="00C11E90">
        <w:t xml:space="preserve"> at noon. </w:t>
      </w:r>
      <w:r w:rsidRPr="00C11E90">
        <w:rPr>
          <w:shd w:val="clear" w:color="auto" w:fill="FFFFFF"/>
        </w:rPr>
        <w:t xml:space="preserve">Groundbreaking- Air- Evac –Wednesday, </w:t>
      </w:r>
      <w:r w:rsidRPr="00C11E90">
        <w:t xml:space="preserve">Jan 4 at 11:00 a.m.  2801 North Street East, Vidalia (Thomas and Betts old building). </w:t>
      </w:r>
    </w:p>
    <w:p w:rsidR="00B13F70" w:rsidRPr="00C11E90" w:rsidRDefault="00B13F70" w:rsidP="00F37536">
      <w:pPr>
        <w:spacing w:after="0"/>
        <w:ind w:left="2160"/>
      </w:pPr>
      <w:r w:rsidRPr="00C11E90">
        <w:t xml:space="preserve">Toombs-Montgomery Chamber of Commerce- New members as of 12/20/16 we have a total of 39 NEW members. </w:t>
      </w:r>
    </w:p>
    <w:p w:rsidR="002C6684" w:rsidRPr="00C11E90" w:rsidRDefault="002C6684" w:rsidP="00F37536">
      <w:pPr>
        <w:spacing w:after="0"/>
        <w:ind w:left="2160"/>
      </w:pPr>
    </w:p>
    <w:p w:rsidR="00F912F6" w:rsidRPr="00C11E90" w:rsidRDefault="002C6684" w:rsidP="002C6684">
      <w:pPr>
        <w:ind w:left="2160"/>
      </w:pPr>
      <w:r w:rsidRPr="00C11E90">
        <w:t>Merry Christmas to all of you and thank you again for everything you do for the Chamber and the Development Authority.  He wished Chairman Tillery the best of Luck at the Senate.</w:t>
      </w:r>
    </w:p>
    <w:p w:rsidR="00EC5B5C" w:rsidRPr="00C11E90" w:rsidRDefault="001D5A8E" w:rsidP="006C5E04">
      <w:pPr>
        <w:ind w:left="2160" w:hanging="2160"/>
      </w:pPr>
      <w:r w:rsidRPr="00C11E90">
        <w:rPr>
          <w:b/>
          <w:sz w:val="18"/>
        </w:rPr>
        <w:t>Department Report:</w:t>
      </w:r>
      <w:r w:rsidR="006C5E04" w:rsidRPr="00C11E90">
        <w:rPr>
          <w:sz w:val="18"/>
        </w:rPr>
        <w:tab/>
      </w:r>
      <w:r w:rsidR="00202640" w:rsidRPr="00C11E90">
        <w:t>Director Drew James gave the EM</w:t>
      </w:r>
      <w:r w:rsidR="007B48A6" w:rsidRPr="00C11E90">
        <w:t>S Department report</w:t>
      </w:r>
      <w:r w:rsidR="00202640" w:rsidRPr="00C11E90">
        <w:t xml:space="preserve">.  The EMS Service had </w:t>
      </w:r>
      <w:r w:rsidR="00F912F6" w:rsidRPr="00C11E90">
        <w:t xml:space="preserve">599 </w:t>
      </w:r>
      <w:r w:rsidR="007D5087" w:rsidRPr="00C11E90">
        <w:t xml:space="preserve">calls </w:t>
      </w:r>
      <w:r w:rsidR="00F912F6" w:rsidRPr="00C11E90">
        <w:t xml:space="preserve">for service </w:t>
      </w:r>
      <w:r w:rsidR="007B48A6" w:rsidRPr="00C11E90">
        <w:t xml:space="preserve">and had </w:t>
      </w:r>
      <w:r w:rsidR="00386753" w:rsidRPr="00C11E90">
        <w:t>d</w:t>
      </w:r>
      <w:r w:rsidR="007B48A6" w:rsidRPr="00C11E90">
        <w:t xml:space="preserve">riven </w:t>
      </w:r>
      <w:r w:rsidR="00F912F6" w:rsidRPr="00C11E90">
        <w:t xml:space="preserve">25,838 </w:t>
      </w:r>
      <w:r w:rsidR="007B48A6" w:rsidRPr="00C11E90">
        <w:t>miles</w:t>
      </w:r>
      <w:r w:rsidR="007D5087" w:rsidRPr="00C11E90">
        <w:t xml:space="preserve"> in the month of </w:t>
      </w:r>
      <w:r w:rsidR="00202640" w:rsidRPr="00C11E90">
        <w:t>November</w:t>
      </w:r>
      <w:r w:rsidR="007D5087" w:rsidRPr="00C11E90">
        <w:t>.</w:t>
      </w:r>
      <w:r w:rsidR="00202640" w:rsidRPr="00C11E90">
        <w:t xml:space="preserve">  Director James </w:t>
      </w:r>
      <w:r w:rsidR="00EA58D8" w:rsidRPr="00C11E90">
        <w:t xml:space="preserve">and Captain Glenn Taylor </w:t>
      </w:r>
      <w:r w:rsidR="00202640" w:rsidRPr="00C11E90">
        <w:t xml:space="preserve">presented the Captain Bars to </w:t>
      </w:r>
      <w:r w:rsidR="00F912F6" w:rsidRPr="00C11E90">
        <w:t xml:space="preserve">Paramedic </w:t>
      </w:r>
      <w:r w:rsidR="00EA58D8" w:rsidRPr="00C11E90">
        <w:t>Jonathon Holland for his recent promotion to the Captain position.</w:t>
      </w:r>
      <w:r w:rsidR="00202640" w:rsidRPr="00C11E90">
        <w:t xml:space="preserve"> </w:t>
      </w:r>
      <w:r w:rsidR="006C5E04" w:rsidRPr="00C11E90">
        <w:tab/>
      </w:r>
      <w:r w:rsidR="006C5E04" w:rsidRPr="00C11E90">
        <w:tab/>
      </w:r>
      <w:r w:rsidR="006C5E04" w:rsidRPr="00C11E90">
        <w:tab/>
      </w:r>
      <w:r w:rsidR="006C5E04" w:rsidRPr="00C11E90">
        <w:tab/>
      </w:r>
      <w:r w:rsidR="006C5E04" w:rsidRPr="00C11E90">
        <w:tab/>
      </w:r>
      <w:r w:rsidR="006C5E04" w:rsidRPr="00C11E90">
        <w:tab/>
      </w:r>
      <w:r w:rsidR="006C5E04" w:rsidRPr="00C11E90">
        <w:tab/>
      </w:r>
      <w:r w:rsidR="006C5E04" w:rsidRPr="00C11E90">
        <w:tab/>
      </w:r>
      <w:r w:rsidR="006C5E04" w:rsidRPr="00C11E90">
        <w:tab/>
        <w:t xml:space="preserve">                D</w:t>
      </w:r>
      <w:r w:rsidR="00C34DFE" w:rsidRPr="00C11E90">
        <w:t xml:space="preserve">irector James asked Chairman Tillery to step forward </w:t>
      </w:r>
      <w:r w:rsidR="00EC5B5C" w:rsidRPr="00C11E90">
        <w:t xml:space="preserve">so that he may </w:t>
      </w:r>
      <w:r w:rsidR="00C34DFE" w:rsidRPr="00C11E90">
        <w:t xml:space="preserve">present </w:t>
      </w:r>
      <w:r w:rsidR="00EC5B5C" w:rsidRPr="00C11E90">
        <w:t xml:space="preserve">him a framed picture with all </w:t>
      </w:r>
      <w:r w:rsidR="008C72DC" w:rsidRPr="00C11E90">
        <w:t xml:space="preserve">of the Toombs / Montgomery County EMS Personnel </w:t>
      </w:r>
      <w:r w:rsidR="00EC5B5C" w:rsidRPr="00C11E90">
        <w:t xml:space="preserve">signatures; </w:t>
      </w:r>
      <w:r w:rsidR="008C72DC" w:rsidRPr="00C11E90">
        <w:t>along with a</w:t>
      </w:r>
      <w:r w:rsidR="00EC5B5C" w:rsidRPr="00C11E90">
        <w:t xml:space="preserve"> </w:t>
      </w:r>
      <w:r w:rsidR="0028127F" w:rsidRPr="00C11E90">
        <w:t>shirt with the EMS symbol and Blake’s Name</w:t>
      </w:r>
      <w:r w:rsidR="00EC5B5C" w:rsidRPr="00C11E90">
        <w:t xml:space="preserve"> </w:t>
      </w:r>
      <w:r w:rsidR="00155CB1" w:rsidRPr="00C11E90">
        <w:t>embroiled</w:t>
      </w:r>
      <w:r w:rsidR="00EC5B5C" w:rsidRPr="00C11E90">
        <w:t xml:space="preserve"> into the shirt.</w:t>
      </w:r>
    </w:p>
    <w:p w:rsidR="00EC5B5C" w:rsidRPr="00C11E90" w:rsidRDefault="00EC5B5C" w:rsidP="00F912F6"/>
    <w:p w:rsidR="00155CB1" w:rsidRPr="00C11E90" w:rsidRDefault="005200D6" w:rsidP="00A64863">
      <w:pPr>
        <w:spacing w:after="0"/>
      </w:pPr>
      <w:r w:rsidRPr="00C11E90">
        <w:rPr>
          <w:b/>
          <w:sz w:val="18"/>
        </w:rPr>
        <w:t>Public Participation</w:t>
      </w:r>
      <w:r w:rsidR="00155CB1" w:rsidRPr="00C11E90">
        <w:rPr>
          <w:b/>
          <w:sz w:val="18"/>
        </w:rPr>
        <w:t xml:space="preserve">:  </w:t>
      </w:r>
      <w:r w:rsidR="006C5E04" w:rsidRPr="00C11E90">
        <w:rPr>
          <w:b/>
          <w:sz w:val="18"/>
        </w:rPr>
        <w:t xml:space="preserve"> </w:t>
      </w:r>
      <w:r w:rsidR="006C5E04" w:rsidRPr="00C11E90">
        <w:rPr>
          <w:b/>
          <w:sz w:val="18"/>
        </w:rPr>
        <w:tab/>
      </w:r>
      <w:r w:rsidR="00155CB1" w:rsidRPr="009933A9">
        <w:t>R</w:t>
      </w:r>
      <w:r w:rsidR="0028127F" w:rsidRPr="00C11E90">
        <w:t>andall Clark, 5</w:t>
      </w:r>
      <w:r w:rsidR="005B68D2" w:rsidRPr="00C11E90">
        <w:t>8</w:t>
      </w:r>
      <w:r w:rsidR="0028127F" w:rsidRPr="00C11E90">
        <w:t>5 Sam Beasley Road</w:t>
      </w:r>
      <w:r w:rsidR="005B68D2" w:rsidRPr="00C11E90">
        <w:t>,</w:t>
      </w:r>
      <w:r w:rsidR="0028127F" w:rsidRPr="00C11E90">
        <w:t xml:space="preserve"> stated that he appreciated the </w:t>
      </w:r>
      <w:r w:rsidR="00E345F2" w:rsidRPr="00C11E90">
        <w:tab/>
      </w:r>
      <w:r w:rsidR="00E345F2" w:rsidRPr="00C11E90">
        <w:tab/>
      </w:r>
      <w:r w:rsidR="00E345F2" w:rsidRPr="00C11E90">
        <w:tab/>
      </w:r>
      <w:r w:rsidR="00E345F2" w:rsidRPr="00C11E90">
        <w:tab/>
      </w:r>
      <w:r w:rsidR="00E345F2" w:rsidRPr="00C11E90">
        <w:tab/>
      </w:r>
      <w:r w:rsidR="0028127F" w:rsidRPr="00C11E90">
        <w:t>County Commissioners and said they were doing a good job</w:t>
      </w:r>
      <w:r w:rsidR="00EC5B5C" w:rsidRPr="00C11E90">
        <w:t xml:space="preserve"> and </w:t>
      </w:r>
      <w:r w:rsidR="0028127F" w:rsidRPr="00C11E90">
        <w:t xml:space="preserve">he </w:t>
      </w:r>
      <w:r w:rsidR="00E345F2" w:rsidRPr="00C11E90">
        <w:tab/>
      </w:r>
      <w:r w:rsidR="00E345F2" w:rsidRPr="00C11E90">
        <w:tab/>
      </w:r>
      <w:r w:rsidR="00E345F2" w:rsidRPr="00C11E90">
        <w:tab/>
      </w:r>
      <w:r w:rsidR="00E345F2" w:rsidRPr="00C11E90">
        <w:tab/>
      </w:r>
      <w:r w:rsidR="00E345F2" w:rsidRPr="00C11E90">
        <w:tab/>
      </w:r>
      <w:r w:rsidR="0028127F" w:rsidRPr="00C11E90">
        <w:t xml:space="preserve">appreciated that the meeting were started with a prayer. </w:t>
      </w:r>
      <w:r w:rsidR="00EC5B5C" w:rsidRPr="00C11E90">
        <w:t xml:space="preserve">   He had only </w:t>
      </w:r>
      <w:r w:rsidR="00E345F2" w:rsidRPr="00C11E90">
        <w:tab/>
      </w:r>
      <w:r w:rsidR="00E345F2" w:rsidRPr="00C11E90">
        <w:tab/>
      </w:r>
      <w:r w:rsidR="00E345F2" w:rsidRPr="00C11E90">
        <w:tab/>
      </w:r>
      <w:r w:rsidR="00E345F2" w:rsidRPr="00C11E90">
        <w:tab/>
      </w:r>
      <w:r w:rsidR="00E345F2" w:rsidRPr="00C11E90">
        <w:tab/>
      </w:r>
      <w:r w:rsidR="00EC5B5C" w:rsidRPr="00C11E90">
        <w:t xml:space="preserve">one </w:t>
      </w:r>
      <w:r w:rsidR="002C6684" w:rsidRPr="00C11E90">
        <w:t>questions</w:t>
      </w:r>
      <w:r w:rsidR="00EC5B5C" w:rsidRPr="00C11E90">
        <w:t xml:space="preserve"> for the Commission, </w:t>
      </w:r>
      <w:r w:rsidR="005B68D2" w:rsidRPr="00C11E90">
        <w:t>o</w:t>
      </w:r>
      <w:r w:rsidR="00EC5B5C" w:rsidRPr="00C11E90">
        <w:t xml:space="preserve">n </w:t>
      </w:r>
      <w:r w:rsidR="00235671" w:rsidRPr="00C11E90">
        <w:t xml:space="preserve">the Land Use </w:t>
      </w:r>
      <w:r w:rsidR="00AE75C2" w:rsidRPr="00C11E90">
        <w:t xml:space="preserve">Ordinance </w:t>
      </w:r>
      <w:r w:rsidR="00235671" w:rsidRPr="00C11E90">
        <w:t xml:space="preserve">Proposal </w:t>
      </w:r>
      <w:r w:rsidR="00E345F2" w:rsidRPr="00C11E90">
        <w:tab/>
      </w:r>
      <w:r w:rsidR="00E345F2" w:rsidRPr="00C11E90">
        <w:tab/>
      </w:r>
      <w:r w:rsidR="00E345F2" w:rsidRPr="00C11E90">
        <w:tab/>
      </w:r>
      <w:r w:rsidR="00E345F2" w:rsidRPr="00C11E90">
        <w:tab/>
      </w:r>
      <w:r w:rsidR="00E345F2" w:rsidRPr="00C11E90">
        <w:tab/>
      </w:r>
      <w:r w:rsidR="00AE75C2" w:rsidRPr="00C11E90">
        <w:t xml:space="preserve">where does it stand?  </w:t>
      </w:r>
      <w:r w:rsidR="00155CB1" w:rsidRPr="00C11E90">
        <w:t xml:space="preserve"> </w:t>
      </w:r>
      <w:r w:rsidR="00AE75C2" w:rsidRPr="00C11E90">
        <w:t>Ch</w:t>
      </w:r>
      <w:r w:rsidR="00235671" w:rsidRPr="00C11E90">
        <w:t>airman Tillery replied:</w:t>
      </w:r>
      <w:r w:rsidR="00AE75C2" w:rsidRPr="00C11E90">
        <w:t xml:space="preserve">  The Committee has not </w:t>
      </w:r>
      <w:r w:rsidR="00E345F2" w:rsidRPr="00C11E90">
        <w:tab/>
      </w:r>
      <w:r w:rsidR="00E345F2" w:rsidRPr="00C11E90">
        <w:tab/>
      </w:r>
      <w:r w:rsidR="00E345F2" w:rsidRPr="00C11E90">
        <w:tab/>
      </w:r>
      <w:r w:rsidR="00E345F2" w:rsidRPr="00C11E90">
        <w:tab/>
      </w:r>
      <w:r w:rsidR="00E345F2" w:rsidRPr="00C11E90">
        <w:tab/>
      </w:r>
      <w:r w:rsidR="00AE75C2" w:rsidRPr="00C11E90">
        <w:t xml:space="preserve">reconvened at any point in time so there is nothing brought before us to </w:t>
      </w:r>
      <w:r w:rsidR="00E345F2" w:rsidRPr="00C11E90">
        <w:tab/>
      </w:r>
      <w:r w:rsidR="00E345F2" w:rsidRPr="00C11E90">
        <w:tab/>
      </w:r>
      <w:r w:rsidR="00E345F2" w:rsidRPr="00C11E90">
        <w:tab/>
      </w:r>
      <w:r w:rsidR="00E345F2" w:rsidRPr="00C11E90">
        <w:tab/>
      </w:r>
      <w:r w:rsidR="00AE75C2" w:rsidRPr="00C11E90">
        <w:t>consider.</w:t>
      </w:r>
      <w:r w:rsidR="00155CB1" w:rsidRPr="00C11E90">
        <w:t xml:space="preserve"> </w:t>
      </w:r>
    </w:p>
    <w:p w:rsidR="001D5A8E" w:rsidRPr="00C11E90" w:rsidRDefault="00235671" w:rsidP="00A64863">
      <w:pPr>
        <w:spacing w:after="0"/>
      </w:pPr>
      <w:r w:rsidRPr="00C11E90">
        <w:t xml:space="preserve"> </w:t>
      </w:r>
    </w:p>
    <w:p w:rsidR="009A0AB8" w:rsidRPr="00C11E90" w:rsidRDefault="001D5A8E" w:rsidP="00FE24B6">
      <w:pPr>
        <w:spacing w:after="0"/>
        <w:rPr>
          <w:b/>
          <w:sz w:val="18"/>
        </w:rPr>
      </w:pPr>
      <w:r w:rsidRPr="00C11E90">
        <w:rPr>
          <w:b/>
          <w:sz w:val="18"/>
        </w:rPr>
        <w:t>Co</w:t>
      </w:r>
      <w:r w:rsidR="00201F9B" w:rsidRPr="00C11E90">
        <w:rPr>
          <w:b/>
          <w:sz w:val="18"/>
        </w:rPr>
        <w:t>n</w:t>
      </w:r>
      <w:r w:rsidRPr="00C11E90">
        <w:rPr>
          <w:b/>
          <w:sz w:val="18"/>
        </w:rPr>
        <w:t xml:space="preserve">sideration of </w:t>
      </w:r>
      <w:r w:rsidR="008C72DC" w:rsidRPr="00C11E90">
        <w:rPr>
          <w:b/>
          <w:sz w:val="18"/>
        </w:rPr>
        <w:t xml:space="preserve">Closing </w:t>
      </w:r>
      <w:r w:rsidR="002C3790" w:rsidRPr="00C11E90">
        <w:rPr>
          <w:b/>
          <w:sz w:val="18"/>
        </w:rPr>
        <w:tab/>
      </w:r>
      <w:r w:rsidR="002C3790" w:rsidRPr="00C11E90">
        <w:t>Chairman Tillery stated that there was a public hearing held before the</w:t>
      </w:r>
    </w:p>
    <w:p w:rsidR="008C72DC" w:rsidRPr="00C11E90" w:rsidRDefault="008C72DC" w:rsidP="00FE24B6">
      <w:pPr>
        <w:spacing w:after="0"/>
        <w:rPr>
          <w:b/>
          <w:sz w:val="18"/>
        </w:rPr>
      </w:pPr>
      <w:r w:rsidRPr="00C11E90">
        <w:rPr>
          <w:b/>
          <w:sz w:val="18"/>
        </w:rPr>
        <w:t>Colin Galbreath Road</w:t>
      </w:r>
      <w:r w:rsidR="009A0AB8" w:rsidRPr="00C11E90">
        <w:rPr>
          <w:b/>
          <w:sz w:val="18"/>
        </w:rPr>
        <w:t>:</w:t>
      </w:r>
      <w:r w:rsidR="002C3790" w:rsidRPr="00C11E90">
        <w:rPr>
          <w:b/>
          <w:sz w:val="18"/>
        </w:rPr>
        <w:tab/>
      </w:r>
      <w:r w:rsidR="002C3790" w:rsidRPr="00C11E90">
        <w:t>Commissioners Meeting for discussion with the public.  Chairman Tillery</w:t>
      </w:r>
      <w:r w:rsidR="002C3790" w:rsidRPr="00C11E90">
        <w:tab/>
      </w:r>
    </w:p>
    <w:p w:rsidR="008C72DC" w:rsidRPr="00C11E90" w:rsidRDefault="00BC5AA6" w:rsidP="006C5E04">
      <w:pPr>
        <w:spacing w:after="0"/>
        <w:ind w:left="2160"/>
      </w:pPr>
      <w:r w:rsidRPr="00C11E90">
        <w:t xml:space="preserve"> asked if any of the Commissioners have a comment.  Vice-Chairman McCormick stated that the public meeting </w:t>
      </w:r>
      <w:r w:rsidR="00AE75C2" w:rsidRPr="00C11E90">
        <w:t>brought light to the issue</w:t>
      </w:r>
      <w:r w:rsidR="006C5E04" w:rsidRPr="00C11E90">
        <w:t xml:space="preserve"> </w:t>
      </w:r>
      <w:r w:rsidRPr="00C11E90">
        <w:t xml:space="preserve">that </w:t>
      </w:r>
      <w:r w:rsidR="00AE75C2" w:rsidRPr="00C11E90">
        <w:t>there is a property owner on that road</w:t>
      </w:r>
      <w:r w:rsidRPr="00C11E90">
        <w:t xml:space="preserve"> and the only access to their</w:t>
      </w:r>
      <w:r w:rsidR="00E345F2" w:rsidRPr="00C11E90">
        <w:tab/>
      </w:r>
      <w:r w:rsidRPr="00C11E90">
        <w:t xml:space="preserve">property, would be to use that road.  </w:t>
      </w:r>
      <w:r w:rsidR="00AE75C2" w:rsidRPr="00C11E90">
        <w:t xml:space="preserve"> </w:t>
      </w:r>
      <w:r w:rsidRPr="00C11E90">
        <w:t>Due to that information, he would not be in favor of moving forward on closing the road. Chairman T</w:t>
      </w:r>
      <w:r w:rsidR="00AE75C2" w:rsidRPr="00C11E90">
        <w:t xml:space="preserve">illery asked is there any motion to close </w:t>
      </w:r>
      <w:r w:rsidRPr="00C11E90">
        <w:t>the</w:t>
      </w:r>
      <w:r w:rsidR="00AE75C2" w:rsidRPr="00C11E90">
        <w:t xml:space="preserve"> road?  </w:t>
      </w:r>
      <w:r w:rsidRPr="00C11E90">
        <w:t xml:space="preserve">There was not a </w:t>
      </w:r>
      <w:r w:rsidR="006A5C67" w:rsidRPr="00C11E90">
        <w:t>mot</w:t>
      </w:r>
      <w:r w:rsidRPr="00C11E90">
        <w:t xml:space="preserve">ion given.  Chairman Tillery stated, </w:t>
      </w:r>
      <w:r w:rsidR="006A5C67" w:rsidRPr="00C11E90">
        <w:t>hearing no motion, Mr. Manager</w:t>
      </w:r>
      <w:r w:rsidR="008A4E04" w:rsidRPr="00C11E90">
        <w:t>,</w:t>
      </w:r>
      <w:r w:rsidR="006A5C67" w:rsidRPr="00C11E90">
        <w:t xml:space="preserve"> </w:t>
      </w:r>
      <w:r w:rsidR="00ED2BE1" w:rsidRPr="00C11E90">
        <w:t>will</w:t>
      </w:r>
      <w:r w:rsidR="006A5C67" w:rsidRPr="00C11E90">
        <w:t xml:space="preserve"> you read the next item.</w:t>
      </w:r>
    </w:p>
    <w:p w:rsidR="006A5C67" w:rsidRPr="00C11E90" w:rsidRDefault="006A5C67" w:rsidP="008C72DC">
      <w:pPr>
        <w:spacing w:after="0"/>
        <w:rPr>
          <w:b/>
          <w:sz w:val="18"/>
        </w:rPr>
      </w:pPr>
    </w:p>
    <w:p w:rsidR="009A0AB8" w:rsidRPr="00C11E90" w:rsidRDefault="008C72DC" w:rsidP="008C72DC">
      <w:pPr>
        <w:tabs>
          <w:tab w:val="left" w:pos="2160"/>
        </w:tabs>
        <w:spacing w:after="0"/>
        <w:rPr>
          <w:b/>
          <w:sz w:val="18"/>
        </w:rPr>
      </w:pPr>
      <w:r w:rsidRPr="00C11E90">
        <w:rPr>
          <w:b/>
          <w:sz w:val="18"/>
        </w:rPr>
        <w:t xml:space="preserve">Consideration of </w:t>
      </w:r>
      <w:r w:rsidR="002C3790" w:rsidRPr="00C11E90">
        <w:rPr>
          <w:b/>
          <w:sz w:val="18"/>
        </w:rPr>
        <w:tab/>
      </w:r>
      <w:r w:rsidR="002C3790" w:rsidRPr="00C11E90">
        <w:t>Manager Jones stated the next item was the consideration of appointments</w:t>
      </w:r>
    </w:p>
    <w:p w:rsidR="002C3790" w:rsidRPr="00C11E90" w:rsidRDefault="008C72DC" w:rsidP="008C72DC">
      <w:pPr>
        <w:tabs>
          <w:tab w:val="left" w:pos="2160"/>
        </w:tabs>
        <w:spacing w:after="0"/>
        <w:rPr>
          <w:b/>
          <w:sz w:val="18"/>
        </w:rPr>
      </w:pPr>
      <w:r w:rsidRPr="00C11E90">
        <w:rPr>
          <w:b/>
          <w:sz w:val="18"/>
        </w:rPr>
        <w:t xml:space="preserve">Appointments to the </w:t>
      </w:r>
      <w:r w:rsidR="002C3790" w:rsidRPr="00C11E90">
        <w:rPr>
          <w:b/>
          <w:sz w:val="18"/>
        </w:rPr>
        <w:tab/>
      </w:r>
      <w:r w:rsidR="002C3790" w:rsidRPr="00C11E90">
        <w:t xml:space="preserve">to the Toombs County Recreation Board.  There are five </w:t>
      </w:r>
      <w:r w:rsidR="002C3790" w:rsidRPr="00C11E90">
        <w:tab/>
        <w:t>open positions on the</w:t>
      </w:r>
    </w:p>
    <w:p w:rsidR="009A0AB8" w:rsidRPr="00C11E90" w:rsidRDefault="008C72DC" w:rsidP="008C72DC">
      <w:pPr>
        <w:tabs>
          <w:tab w:val="left" w:pos="2160"/>
        </w:tabs>
        <w:spacing w:after="0"/>
        <w:rPr>
          <w:b/>
          <w:sz w:val="18"/>
        </w:rPr>
      </w:pPr>
      <w:r w:rsidRPr="00C11E90">
        <w:rPr>
          <w:b/>
          <w:sz w:val="18"/>
        </w:rPr>
        <w:t xml:space="preserve">Toombs County </w:t>
      </w:r>
      <w:r w:rsidR="002C3790" w:rsidRPr="00C11E90">
        <w:rPr>
          <w:b/>
          <w:sz w:val="18"/>
        </w:rPr>
        <w:tab/>
      </w:r>
      <w:r w:rsidR="002C3790" w:rsidRPr="00C11E90">
        <w:t>Toombs County recreation board as this time.   The Recreation Board had a</w:t>
      </w:r>
    </w:p>
    <w:p w:rsidR="00ED2BE1" w:rsidRPr="00C11E90" w:rsidRDefault="008C72DC" w:rsidP="008C72DC">
      <w:pPr>
        <w:tabs>
          <w:tab w:val="left" w:pos="2160"/>
        </w:tabs>
        <w:spacing w:after="0"/>
        <w:rPr>
          <w:b/>
          <w:sz w:val="18"/>
        </w:rPr>
      </w:pPr>
      <w:r w:rsidRPr="00C11E90">
        <w:rPr>
          <w:b/>
          <w:sz w:val="18"/>
        </w:rPr>
        <w:t>Recreation Board</w:t>
      </w:r>
      <w:r w:rsidR="009A0AB8" w:rsidRPr="00C11E90">
        <w:rPr>
          <w:b/>
          <w:sz w:val="18"/>
        </w:rPr>
        <w:t>:</w:t>
      </w:r>
      <w:r w:rsidR="002C3790" w:rsidRPr="00C11E90">
        <w:rPr>
          <w:b/>
          <w:sz w:val="18"/>
        </w:rPr>
        <w:tab/>
      </w:r>
      <w:r w:rsidR="002C3790" w:rsidRPr="00C11E90">
        <w:t>meeting on December 21, 2016 and gave a list of recommendations to fill these</w:t>
      </w:r>
    </w:p>
    <w:p w:rsidR="00704370" w:rsidRPr="00C11E90" w:rsidRDefault="00E345F2" w:rsidP="002C3790">
      <w:pPr>
        <w:tabs>
          <w:tab w:val="left" w:pos="2160"/>
        </w:tabs>
        <w:spacing w:after="0"/>
        <w:ind w:left="2160" w:hanging="2160"/>
      </w:pPr>
      <w:r w:rsidRPr="00C11E90">
        <w:tab/>
      </w:r>
      <w:r w:rsidR="0036292E" w:rsidRPr="00C11E90">
        <w:t>positions</w:t>
      </w:r>
      <w:r w:rsidR="008A4E04" w:rsidRPr="00C11E90">
        <w:t xml:space="preserve">.  </w:t>
      </w:r>
      <w:r w:rsidR="0036292E" w:rsidRPr="00C11E90">
        <w:t>Th</w:t>
      </w:r>
      <w:r w:rsidR="008A4E04" w:rsidRPr="00C11E90">
        <w:t>e Commissioners had</w:t>
      </w:r>
      <w:r w:rsidR="002C3790" w:rsidRPr="00C11E90">
        <w:t xml:space="preserve"> </w:t>
      </w:r>
      <w:r w:rsidR="0036292E" w:rsidRPr="00C11E90">
        <w:t>the list of recommended members passed to them before the</w:t>
      </w:r>
      <w:r w:rsidR="002C3790" w:rsidRPr="00C11E90">
        <w:t xml:space="preserve"> </w:t>
      </w:r>
      <w:r w:rsidR="0036292E" w:rsidRPr="00C11E90">
        <w:t>commissioners meeting began.</w:t>
      </w:r>
      <w:r w:rsidR="00704370" w:rsidRPr="00C11E90">
        <w:t xml:space="preserve">  The names they have recommended</w:t>
      </w:r>
      <w:r w:rsidR="002C3790" w:rsidRPr="00C11E90">
        <w:t xml:space="preserve"> </w:t>
      </w:r>
      <w:r w:rsidR="00704370" w:rsidRPr="00C11E90">
        <w:t>are:  Ashley Barton, Preston McClendon, Brandon Hartley, Ivan Herndon</w:t>
      </w:r>
      <w:r w:rsidR="002C3790" w:rsidRPr="00C11E90">
        <w:t xml:space="preserve"> </w:t>
      </w:r>
      <w:r w:rsidR="00704370" w:rsidRPr="00C11E90">
        <w:t xml:space="preserve">and Tonwanda Irie. </w:t>
      </w:r>
      <w:r w:rsidR="0036292E" w:rsidRPr="00C11E90">
        <w:t xml:space="preserve"> </w:t>
      </w:r>
      <w:r w:rsidR="00704370" w:rsidRPr="00C11E90">
        <w:t>This will fill the five open</w:t>
      </w:r>
      <w:r w:rsidR="0011459D" w:rsidRPr="00C11E90">
        <w:t xml:space="preserve"> positions</w:t>
      </w:r>
      <w:r w:rsidR="00704370" w:rsidRPr="00C11E90">
        <w:t xml:space="preserve"> of a nine member board if approved.</w:t>
      </w:r>
    </w:p>
    <w:p w:rsidR="00704370" w:rsidRPr="00C11E90" w:rsidRDefault="00704370" w:rsidP="008C72DC">
      <w:pPr>
        <w:tabs>
          <w:tab w:val="left" w:pos="2160"/>
        </w:tabs>
        <w:spacing w:after="0"/>
      </w:pPr>
    </w:p>
    <w:p w:rsidR="00B51F97" w:rsidRPr="00C11E90" w:rsidRDefault="00B51F97" w:rsidP="006C5E04">
      <w:pPr>
        <w:ind w:left="2160"/>
      </w:pPr>
      <w:r w:rsidRPr="00C11E90">
        <w:t>Commissioner Nobles asked if the Board of Commissioners appointed the Chairman of their Board or did they elect the Chairman of their</w:t>
      </w:r>
      <w:r w:rsidR="00FE086E" w:rsidRPr="00C11E90">
        <w:t xml:space="preserve"> </w:t>
      </w:r>
      <w:r w:rsidRPr="00C11E90">
        <w:t>Board?  Manager Jones stated that they appoint their own Chairman.</w:t>
      </w:r>
    </w:p>
    <w:p w:rsidR="00B51F97" w:rsidRPr="00C11E90" w:rsidRDefault="00B51F97" w:rsidP="008C72DC">
      <w:pPr>
        <w:tabs>
          <w:tab w:val="left" w:pos="2160"/>
        </w:tabs>
        <w:spacing w:after="0"/>
      </w:pPr>
    </w:p>
    <w:p w:rsidR="00704370" w:rsidRPr="00C11E90" w:rsidRDefault="00704370" w:rsidP="006C5E04">
      <w:pPr>
        <w:ind w:left="2160"/>
      </w:pPr>
      <w:r w:rsidRPr="00C11E90">
        <w:t xml:space="preserve">Vice-Chairman McCormick made a motion, seconded by Commissioner </w:t>
      </w:r>
      <w:r w:rsidR="00E345F2" w:rsidRPr="00C11E90">
        <w:tab/>
      </w:r>
      <w:r w:rsidRPr="00C11E90">
        <w:t xml:space="preserve">Cason to appoint these five people to the Toombs County Recreation </w:t>
      </w:r>
      <w:r w:rsidR="00E345F2" w:rsidRPr="00C11E90">
        <w:tab/>
      </w:r>
      <w:r w:rsidRPr="00C11E90">
        <w:t>Board:  Ashley Barton, Preston McClendon, Brandon Hartley, Ivan Herndon and Tonwanda Irie</w:t>
      </w:r>
      <w:r w:rsidR="00B51F97" w:rsidRPr="00C11E90">
        <w:t xml:space="preserve">.  </w:t>
      </w:r>
      <w:r w:rsidRPr="00C11E90">
        <w:t>Motion carried unanimously.</w:t>
      </w:r>
    </w:p>
    <w:p w:rsidR="009A0AB8" w:rsidRPr="00C11E90" w:rsidRDefault="001D5A8E" w:rsidP="001D5A8E">
      <w:pPr>
        <w:tabs>
          <w:tab w:val="left" w:pos="2160"/>
        </w:tabs>
        <w:spacing w:after="0"/>
        <w:rPr>
          <w:b/>
          <w:sz w:val="18"/>
        </w:rPr>
      </w:pPr>
      <w:r w:rsidRPr="00C11E90">
        <w:rPr>
          <w:b/>
          <w:sz w:val="18"/>
        </w:rPr>
        <w:t xml:space="preserve">Consideration of </w:t>
      </w:r>
      <w:r w:rsidR="008C72DC" w:rsidRPr="00C11E90">
        <w:rPr>
          <w:b/>
          <w:sz w:val="18"/>
        </w:rPr>
        <w:t>2016 Beer</w:t>
      </w:r>
      <w:r w:rsidR="002C3790" w:rsidRPr="00C11E90">
        <w:t xml:space="preserve"> </w:t>
      </w:r>
      <w:r w:rsidR="005321AD" w:rsidRPr="00C11E90">
        <w:t xml:space="preserve"> </w:t>
      </w:r>
      <w:r w:rsidR="002C3790" w:rsidRPr="00C11E90">
        <w:t xml:space="preserve">Manager Jones stated the next item was the consideration of the 2016 </w:t>
      </w:r>
      <w:r w:rsidR="002C3790" w:rsidRPr="00C11E90">
        <w:tab/>
      </w:r>
    </w:p>
    <w:p w:rsidR="009A0AB8" w:rsidRPr="00C11E90" w:rsidRDefault="008C72DC" w:rsidP="001D5A8E">
      <w:pPr>
        <w:tabs>
          <w:tab w:val="left" w:pos="2160"/>
        </w:tabs>
        <w:spacing w:after="0"/>
        <w:rPr>
          <w:b/>
          <w:sz w:val="18"/>
        </w:rPr>
      </w:pPr>
      <w:r w:rsidRPr="00C11E90">
        <w:rPr>
          <w:b/>
          <w:sz w:val="18"/>
        </w:rPr>
        <w:t xml:space="preserve"> and Wine Licenses: Jani’s</w:t>
      </w:r>
      <w:r w:rsidR="002C3790" w:rsidRPr="00C11E90">
        <w:rPr>
          <w:b/>
          <w:sz w:val="18"/>
        </w:rPr>
        <w:tab/>
      </w:r>
      <w:r w:rsidR="002C3790" w:rsidRPr="00C11E90">
        <w:t xml:space="preserve">Beer and Wine Licenses for Jani’s Mart and Cedar Crossing Grocery.   </w:t>
      </w:r>
    </w:p>
    <w:p w:rsidR="009A0AB8" w:rsidRPr="00C11E90" w:rsidRDefault="009A0AB8" w:rsidP="001D5A8E">
      <w:pPr>
        <w:tabs>
          <w:tab w:val="left" w:pos="2160"/>
        </w:tabs>
        <w:spacing w:after="0"/>
        <w:rPr>
          <w:b/>
          <w:sz w:val="18"/>
        </w:rPr>
      </w:pPr>
      <w:r w:rsidRPr="00C11E90">
        <w:rPr>
          <w:b/>
          <w:sz w:val="18"/>
        </w:rPr>
        <w:t>M</w:t>
      </w:r>
      <w:r w:rsidR="008C72DC" w:rsidRPr="00C11E90">
        <w:rPr>
          <w:b/>
          <w:sz w:val="18"/>
        </w:rPr>
        <w:t xml:space="preserve">art – Sheima Musa and </w:t>
      </w:r>
      <w:r w:rsidR="005321AD" w:rsidRPr="00C11E90">
        <w:rPr>
          <w:b/>
          <w:sz w:val="18"/>
        </w:rPr>
        <w:tab/>
      </w:r>
      <w:r w:rsidR="005321AD" w:rsidRPr="00C11E90">
        <w:t>They have both complied with all the requirements to receive their</w:t>
      </w:r>
    </w:p>
    <w:p w:rsidR="009A0AB8" w:rsidRPr="00C11E90" w:rsidRDefault="008C72DC" w:rsidP="001D5A8E">
      <w:pPr>
        <w:tabs>
          <w:tab w:val="left" w:pos="2160"/>
        </w:tabs>
        <w:spacing w:after="0"/>
        <w:rPr>
          <w:b/>
          <w:sz w:val="18"/>
        </w:rPr>
      </w:pPr>
      <w:r w:rsidRPr="00C11E90">
        <w:rPr>
          <w:b/>
          <w:sz w:val="18"/>
        </w:rPr>
        <w:t>Cedar Crossing Grocery –</w:t>
      </w:r>
      <w:r w:rsidR="005321AD" w:rsidRPr="00C11E90">
        <w:rPr>
          <w:b/>
          <w:sz w:val="18"/>
        </w:rPr>
        <w:tab/>
      </w:r>
      <w:r w:rsidR="005321AD" w:rsidRPr="00C11E90">
        <w:t>renewed license.</w:t>
      </w:r>
    </w:p>
    <w:p w:rsidR="008C72DC" w:rsidRPr="00C11E90" w:rsidRDefault="008C72DC" w:rsidP="001D5A8E">
      <w:pPr>
        <w:tabs>
          <w:tab w:val="left" w:pos="2160"/>
        </w:tabs>
        <w:spacing w:after="0"/>
        <w:rPr>
          <w:b/>
          <w:sz w:val="18"/>
        </w:rPr>
      </w:pPr>
      <w:r w:rsidRPr="00C11E90">
        <w:rPr>
          <w:b/>
          <w:sz w:val="18"/>
        </w:rPr>
        <w:t xml:space="preserve"> Sangita Patel</w:t>
      </w:r>
      <w:r w:rsidR="009A0AB8" w:rsidRPr="00C11E90">
        <w:rPr>
          <w:b/>
          <w:sz w:val="18"/>
        </w:rPr>
        <w:t>:</w:t>
      </w:r>
    </w:p>
    <w:p w:rsidR="00B51F97" w:rsidRPr="00C11E90" w:rsidRDefault="00E345F2" w:rsidP="005321AD">
      <w:pPr>
        <w:tabs>
          <w:tab w:val="left" w:pos="2160"/>
        </w:tabs>
        <w:spacing w:after="0"/>
      </w:pPr>
      <w:r w:rsidRPr="00C11E90">
        <w:tab/>
      </w:r>
      <w:r w:rsidR="00B51F97" w:rsidRPr="00C11E90">
        <w:t>Commissioner Dixon made a motion, seconded by Commissioner Nobles to</w:t>
      </w:r>
      <w:r w:rsidR="005321AD" w:rsidRPr="00C11E90">
        <w:tab/>
      </w:r>
      <w:r w:rsidR="005321AD" w:rsidRPr="00C11E90">
        <w:tab/>
      </w:r>
      <w:r w:rsidR="00B51F97" w:rsidRPr="00C11E90">
        <w:t xml:space="preserve"> approve the renewal for both the Jani’s Mart and Cedar Crossing Grocery. </w:t>
      </w:r>
      <w:r w:rsidR="005321AD" w:rsidRPr="00C11E90">
        <w:tab/>
      </w:r>
      <w:r w:rsidR="00B51F97" w:rsidRPr="00C11E90">
        <w:t>Motion carried unanimously.</w:t>
      </w:r>
    </w:p>
    <w:p w:rsidR="00B51F97" w:rsidRPr="00C11E90" w:rsidRDefault="00B51F97" w:rsidP="00B51F97"/>
    <w:p w:rsidR="009A0AB8" w:rsidRPr="00C11E90" w:rsidRDefault="00B51F97" w:rsidP="001D5A8E">
      <w:pPr>
        <w:tabs>
          <w:tab w:val="left" w:pos="2160"/>
        </w:tabs>
        <w:spacing w:after="0"/>
        <w:rPr>
          <w:b/>
          <w:sz w:val="18"/>
        </w:rPr>
      </w:pPr>
      <w:r w:rsidRPr="00C11E90">
        <w:rPr>
          <w:b/>
          <w:sz w:val="18"/>
        </w:rPr>
        <w:t>Co</w:t>
      </w:r>
      <w:r w:rsidR="008C72DC" w:rsidRPr="00C11E90">
        <w:rPr>
          <w:b/>
          <w:sz w:val="18"/>
        </w:rPr>
        <w:t xml:space="preserve">nsideration of </w:t>
      </w:r>
      <w:r w:rsidR="005321AD" w:rsidRPr="00C11E90">
        <w:rPr>
          <w:b/>
          <w:sz w:val="18"/>
        </w:rPr>
        <w:tab/>
      </w:r>
      <w:r w:rsidR="005321AD" w:rsidRPr="00C11E90">
        <w:t>Manager Jones stated the next item was the consideration of resolution</w:t>
      </w:r>
      <w:r w:rsidR="005321AD" w:rsidRPr="00C11E90">
        <w:tab/>
      </w:r>
    </w:p>
    <w:p w:rsidR="009A0AB8" w:rsidRPr="00C11E90" w:rsidRDefault="008C72DC" w:rsidP="001D5A8E">
      <w:pPr>
        <w:tabs>
          <w:tab w:val="left" w:pos="2160"/>
        </w:tabs>
        <w:spacing w:after="0"/>
        <w:rPr>
          <w:b/>
          <w:sz w:val="18"/>
        </w:rPr>
      </w:pPr>
      <w:r w:rsidRPr="00C11E90">
        <w:rPr>
          <w:b/>
          <w:sz w:val="18"/>
        </w:rPr>
        <w:t xml:space="preserve">Resolution on use of </w:t>
      </w:r>
      <w:r w:rsidR="005321AD" w:rsidRPr="00C11E90">
        <w:rPr>
          <w:b/>
          <w:sz w:val="18"/>
        </w:rPr>
        <w:tab/>
      </w:r>
      <w:r w:rsidR="005321AD" w:rsidRPr="00C11E90">
        <w:t>on use of Insurance Premium Tax Proceeds. This is the resolution that is</w:t>
      </w:r>
    </w:p>
    <w:p w:rsidR="009A0AB8" w:rsidRPr="00C11E90" w:rsidRDefault="008C72DC" w:rsidP="001D5A8E">
      <w:pPr>
        <w:tabs>
          <w:tab w:val="left" w:pos="2160"/>
        </w:tabs>
        <w:spacing w:after="0"/>
        <w:rPr>
          <w:b/>
          <w:sz w:val="18"/>
        </w:rPr>
      </w:pPr>
      <w:r w:rsidRPr="00C11E90">
        <w:rPr>
          <w:b/>
          <w:sz w:val="18"/>
        </w:rPr>
        <w:t xml:space="preserve">Insurance Premium Tax </w:t>
      </w:r>
      <w:r w:rsidR="005321AD" w:rsidRPr="00C11E90">
        <w:rPr>
          <w:b/>
          <w:sz w:val="18"/>
        </w:rPr>
        <w:tab/>
      </w:r>
      <w:r w:rsidR="005321AD" w:rsidRPr="00C11E90">
        <w:t>passes every year where you allocate the funds to services rendered to</w:t>
      </w:r>
    </w:p>
    <w:p w:rsidR="008C72DC" w:rsidRPr="00C11E90" w:rsidRDefault="008C72DC" w:rsidP="001D5A8E">
      <w:pPr>
        <w:tabs>
          <w:tab w:val="left" w:pos="2160"/>
        </w:tabs>
        <w:spacing w:after="0"/>
        <w:rPr>
          <w:b/>
          <w:sz w:val="18"/>
        </w:rPr>
      </w:pPr>
      <w:r w:rsidRPr="00C11E90">
        <w:rPr>
          <w:b/>
          <w:sz w:val="18"/>
        </w:rPr>
        <w:t>Proceeds</w:t>
      </w:r>
      <w:r w:rsidR="009A0AB8" w:rsidRPr="00C11E90">
        <w:rPr>
          <w:b/>
          <w:sz w:val="18"/>
        </w:rPr>
        <w:t>:</w:t>
      </w:r>
      <w:r w:rsidR="005321AD" w:rsidRPr="00C11E90">
        <w:rPr>
          <w:b/>
          <w:sz w:val="18"/>
        </w:rPr>
        <w:tab/>
      </w:r>
      <w:r w:rsidR="005321AD" w:rsidRPr="00C11E90">
        <w:t>the citizens of the unincorporated areas, such as, Fire Protection, Solid Waste</w:t>
      </w:r>
    </w:p>
    <w:p w:rsidR="003540E7" w:rsidRPr="00C11E90" w:rsidRDefault="00AA08DF" w:rsidP="0011459D">
      <w:pPr>
        <w:tabs>
          <w:tab w:val="left" w:pos="2160"/>
        </w:tabs>
        <w:spacing w:after="0"/>
        <w:ind w:left="720"/>
      </w:pPr>
      <w:r w:rsidRPr="00C11E90">
        <w:tab/>
      </w:r>
      <w:r w:rsidR="0011459D" w:rsidRPr="00C11E90">
        <w:t xml:space="preserve">Collection, </w:t>
      </w:r>
      <w:r w:rsidR="00CE1144" w:rsidRPr="00C11E90">
        <w:t>A</w:t>
      </w:r>
      <w:r w:rsidR="003540E7" w:rsidRPr="00C11E90">
        <w:t xml:space="preserve">nimal </w:t>
      </w:r>
      <w:r w:rsidR="00CE1144" w:rsidRPr="00C11E90">
        <w:t>C</w:t>
      </w:r>
      <w:r w:rsidR="003540E7" w:rsidRPr="00C11E90">
        <w:t>ontrol</w:t>
      </w:r>
      <w:r w:rsidR="00CE1144" w:rsidRPr="00C11E90">
        <w:t>, and</w:t>
      </w:r>
      <w:r w:rsidR="003540E7" w:rsidRPr="00C11E90">
        <w:t xml:space="preserve"> Code Enforcement.  </w:t>
      </w:r>
    </w:p>
    <w:p w:rsidR="00CE1144" w:rsidRPr="00C11E90" w:rsidRDefault="00CE1144" w:rsidP="00ED2BE1">
      <w:pPr>
        <w:tabs>
          <w:tab w:val="left" w:pos="2160"/>
        </w:tabs>
        <w:spacing w:after="0"/>
      </w:pPr>
    </w:p>
    <w:p w:rsidR="00CE1144" w:rsidRPr="00C11E90" w:rsidRDefault="00CE1144" w:rsidP="006C5E04">
      <w:pPr>
        <w:ind w:left="2160"/>
      </w:pPr>
      <w:r w:rsidRPr="00C11E90">
        <w:t>Commission Dixon made a motion, seconded by Commissioner Cason to approve the resolution a</w:t>
      </w:r>
      <w:r w:rsidR="0011459D" w:rsidRPr="00C11E90">
        <w:t>s</w:t>
      </w:r>
      <w:r w:rsidRPr="00C11E90">
        <w:t xml:space="preserve"> written on use of the Insurance Premium Tax</w:t>
      </w:r>
      <w:r w:rsidR="00AA08DF" w:rsidRPr="00C11E90">
        <w:tab/>
      </w:r>
      <w:r w:rsidR="00AA08DF" w:rsidRPr="00C11E90">
        <w:tab/>
      </w:r>
      <w:r w:rsidRPr="00C11E90">
        <w:t xml:space="preserve"> Proceeds.  Motion carried unanimously.</w:t>
      </w:r>
    </w:p>
    <w:p w:rsidR="008C72DC" w:rsidRPr="00C11E90" w:rsidRDefault="008C72DC" w:rsidP="001D5A8E">
      <w:pPr>
        <w:tabs>
          <w:tab w:val="left" w:pos="2160"/>
        </w:tabs>
        <w:spacing w:after="0"/>
        <w:rPr>
          <w:b/>
          <w:sz w:val="18"/>
        </w:rPr>
      </w:pPr>
    </w:p>
    <w:p w:rsidR="009A0AB8" w:rsidRPr="00C11E90" w:rsidRDefault="008C72DC" w:rsidP="001D5A8E">
      <w:pPr>
        <w:tabs>
          <w:tab w:val="left" w:pos="2160"/>
        </w:tabs>
        <w:spacing w:after="0"/>
        <w:rPr>
          <w:b/>
          <w:sz w:val="18"/>
        </w:rPr>
      </w:pPr>
      <w:r w:rsidRPr="00C11E90">
        <w:rPr>
          <w:b/>
          <w:sz w:val="18"/>
        </w:rPr>
        <w:t xml:space="preserve">Consideration of </w:t>
      </w:r>
      <w:r w:rsidR="005321AD" w:rsidRPr="00C11E90">
        <w:rPr>
          <w:b/>
          <w:sz w:val="18"/>
        </w:rPr>
        <w:tab/>
      </w:r>
      <w:r w:rsidR="005321AD" w:rsidRPr="00C11E90">
        <w:t>Manager Jones stated the next item was the consideration of an</w:t>
      </w:r>
      <w:r w:rsidR="005321AD" w:rsidRPr="00C11E90">
        <w:tab/>
      </w:r>
    </w:p>
    <w:p w:rsidR="009A0AB8" w:rsidRPr="00C11E90" w:rsidRDefault="008C72DC" w:rsidP="001D5A8E">
      <w:pPr>
        <w:tabs>
          <w:tab w:val="left" w:pos="2160"/>
        </w:tabs>
        <w:spacing w:after="0"/>
        <w:rPr>
          <w:b/>
          <w:sz w:val="18"/>
        </w:rPr>
      </w:pPr>
      <w:r w:rsidRPr="00C11E90">
        <w:rPr>
          <w:b/>
          <w:sz w:val="18"/>
        </w:rPr>
        <w:t xml:space="preserve">Intergovernmental </w:t>
      </w:r>
      <w:r w:rsidR="005321AD" w:rsidRPr="00C11E90">
        <w:rPr>
          <w:b/>
          <w:sz w:val="18"/>
        </w:rPr>
        <w:t xml:space="preserve">       </w:t>
      </w:r>
      <w:r w:rsidR="005321AD" w:rsidRPr="00C11E90">
        <w:rPr>
          <w:b/>
          <w:sz w:val="18"/>
        </w:rPr>
        <w:tab/>
      </w:r>
      <w:r w:rsidR="005321AD" w:rsidRPr="00C11E90">
        <w:t>Intergovernmental agreement with the City of Lyons on Animal Control.</w:t>
      </w:r>
    </w:p>
    <w:p w:rsidR="009A0AB8" w:rsidRPr="00C11E90" w:rsidRDefault="008C72DC" w:rsidP="001D5A8E">
      <w:pPr>
        <w:tabs>
          <w:tab w:val="left" w:pos="2160"/>
        </w:tabs>
        <w:spacing w:after="0"/>
        <w:rPr>
          <w:b/>
          <w:sz w:val="18"/>
        </w:rPr>
      </w:pPr>
      <w:r w:rsidRPr="00C11E90">
        <w:rPr>
          <w:b/>
          <w:sz w:val="18"/>
        </w:rPr>
        <w:t>Agreement with City</w:t>
      </w:r>
      <w:r w:rsidR="005321AD" w:rsidRPr="00C11E90">
        <w:rPr>
          <w:b/>
          <w:sz w:val="18"/>
        </w:rPr>
        <w:tab/>
      </w:r>
      <w:r w:rsidR="005321AD" w:rsidRPr="00C11E90">
        <w:t xml:space="preserve"> In the Commissioners packet these is a copy of the proposed agreement</w:t>
      </w:r>
    </w:p>
    <w:p w:rsidR="009A0AB8" w:rsidRPr="00C11E90" w:rsidRDefault="008C72DC" w:rsidP="001D5A8E">
      <w:pPr>
        <w:tabs>
          <w:tab w:val="left" w:pos="2160"/>
        </w:tabs>
        <w:spacing w:after="0"/>
        <w:rPr>
          <w:b/>
          <w:sz w:val="18"/>
        </w:rPr>
      </w:pPr>
      <w:r w:rsidRPr="00C11E90">
        <w:rPr>
          <w:b/>
          <w:sz w:val="18"/>
        </w:rPr>
        <w:t xml:space="preserve">of Lyons on Animal </w:t>
      </w:r>
      <w:r w:rsidR="005321AD" w:rsidRPr="00C11E90">
        <w:rPr>
          <w:b/>
          <w:sz w:val="18"/>
        </w:rPr>
        <w:tab/>
      </w:r>
      <w:r w:rsidR="005321AD" w:rsidRPr="00C11E90">
        <w:t>with the cover letter for the City Manager of Lyons, Jason Hall.  The City of Lyons</w:t>
      </w:r>
    </w:p>
    <w:p w:rsidR="00ED2BE1" w:rsidRPr="00C11E90" w:rsidRDefault="008C72DC" w:rsidP="005321AD">
      <w:pPr>
        <w:tabs>
          <w:tab w:val="left" w:pos="2160"/>
        </w:tabs>
        <w:spacing w:after="0"/>
        <w:ind w:left="2160" w:hanging="2160"/>
      </w:pPr>
      <w:r w:rsidRPr="00C11E90">
        <w:rPr>
          <w:b/>
          <w:sz w:val="18"/>
        </w:rPr>
        <w:t>Control</w:t>
      </w:r>
      <w:r w:rsidR="009A0AB8" w:rsidRPr="00C11E90">
        <w:rPr>
          <w:b/>
          <w:sz w:val="18"/>
        </w:rPr>
        <w:t>:</w:t>
      </w:r>
      <w:r w:rsidR="005321AD" w:rsidRPr="00C11E90">
        <w:t xml:space="preserve"> </w:t>
      </w:r>
      <w:r w:rsidR="005321AD" w:rsidRPr="00C11E90">
        <w:tab/>
        <w:t xml:space="preserve">has already voted on it at their City Council meeting and </w:t>
      </w:r>
      <w:r w:rsidR="00CE1144" w:rsidRPr="00C11E90">
        <w:t>approved.  It is the Commissions option to accept the</w:t>
      </w:r>
      <w:r w:rsidR="005321AD" w:rsidRPr="00C11E90">
        <w:t xml:space="preserve"> </w:t>
      </w:r>
      <w:r w:rsidR="009F2BCF" w:rsidRPr="00C11E90">
        <w:t xml:space="preserve">Intergovernmental Agreement </w:t>
      </w:r>
      <w:r w:rsidR="00CE1144" w:rsidRPr="00C11E90">
        <w:t>as written or not.</w:t>
      </w:r>
    </w:p>
    <w:p w:rsidR="009F2BCF" w:rsidRPr="00C11E90" w:rsidRDefault="009F2BCF" w:rsidP="00ED2BE1">
      <w:pPr>
        <w:tabs>
          <w:tab w:val="left" w:pos="2160"/>
        </w:tabs>
        <w:spacing w:after="0"/>
      </w:pPr>
    </w:p>
    <w:p w:rsidR="009F2BCF" w:rsidRPr="00C11E90" w:rsidRDefault="009F2BCF" w:rsidP="006C5E04">
      <w:pPr>
        <w:ind w:left="2160"/>
      </w:pPr>
      <w:r w:rsidRPr="00C11E90">
        <w:t>Vice-Chairman McCormick made a motion, seconded by Commissioner Nobles to adopt the Intergovernmental agreement with the City of Lyons on the Animal Control.  Motion carried unanimously.</w:t>
      </w:r>
    </w:p>
    <w:p w:rsidR="009A0AB8" w:rsidRPr="00C11E90" w:rsidRDefault="006B7125" w:rsidP="001D5A8E">
      <w:pPr>
        <w:tabs>
          <w:tab w:val="left" w:pos="2160"/>
        </w:tabs>
        <w:spacing w:after="0"/>
        <w:rPr>
          <w:b/>
          <w:sz w:val="18"/>
        </w:rPr>
      </w:pPr>
      <w:r w:rsidRPr="00C11E90">
        <w:rPr>
          <w:b/>
          <w:sz w:val="18"/>
        </w:rPr>
        <w:t>Consideration of Software</w:t>
      </w:r>
      <w:r w:rsidR="005321AD" w:rsidRPr="00C11E90">
        <w:rPr>
          <w:b/>
          <w:sz w:val="18"/>
        </w:rPr>
        <w:tab/>
      </w:r>
      <w:r w:rsidR="005321AD" w:rsidRPr="00C11E90">
        <w:t>Manager Jones stated the next item was the consideration of Software license</w:t>
      </w:r>
    </w:p>
    <w:p w:rsidR="009A0AB8" w:rsidRPr="00C11E90" w:rsidRDefault="006B7125" w:rsidP="001D5A8E">
      <w:pPr>
        <w:tabs>
          <w:tab w:val="left" w:pos="2160"/>
        </w:tabs>
        <w:spacing w:after="0"/>
        <w:rPr>
          <w:b/>
          <w:sz w:val="18"/>
        </w:rPr>
      </w:pPr>
      <w:r w:rsidRPr="00C11E90">
        <w:rPr>
          <w:b/>
          <w:sz w:val="18"/>
        </w:rPr>
        <w:t xml:space="preserve">License and Related </w:t>
      </w:r>
      <w:r w:rsidR="005321AD" w:rsidRPr="00C11E90">
        <w:rPr>
          <w:b/>
          <w:sz w:val="18"/>
        </w:rPr>
        <w:tab/>
      </w:r>
      <w:r w:rsidR="005321AD" w:rsidRPr="00C11E90">
        <w:t>and related professional services agreement with Data Cloud Solutions, LLC. for</w:t>
      </w:r>
    </w:p>
    <w:p w:rsidR="009A0AB8" w:rsidRPr="00C11E90" w:rsidRDefault="006B7125" w:rsidP="001D5A8E">
      <w:pPr>
        <w:tabs>
          <w:tab w:val="left" w:pos="2160"/>
        </w:tabs>
        <w:spacing w:after="0"/>
        <w:rPr>
          <w:b/>
          <w:sz w:val="18"/>
        </w:rPr>
      </w:pPr>
      <w:r w:rsidRPr="00C11E90">
        <w:rPr>
          <w:b/>
          <w:sz w:val="18"/>
        </w:rPr>
        <w:t xml:space="preserve">Professional Services </w:t>
      </w:r>
      <w:r w:rsidR="005321AD" w:rsidRPr="00C11E90">
        <w:rPr>
          <w:b/>
          <w:sz w:val="18"/>
        </w:rPr>
        <w:tab/>
      </w:r>
      <w:r w:rsidR="005321AD" w:rsidRPr="00C11E90">
        <w:t>the assessor’s office staff.  A copy of the contract is in the packet from Data</w:t>
      </w:r>
    </w:p>
    <w:p w:rsidR="009A0AB8" w:rsidRPr="00C11E90" w:rsidRDefault="006B7125" w:rsidP="001D5A8E">
      <w:pPr>
        <w:tabs>
          <w:tab w:val="left" w:pos="2160"/>
        </w:tabs>
        <w:spacing w:after="0"/>
        <w:rPr>
          <w:b/>
          <w:sz w:val="18"/>
        </w:rPr>
      </w:pPr>
      <w:r w:rsidRPr="00C11E90">
        <w:rPr>
          <w:b/>
          <w:sz w:val="18"/>
        </w:rPr>
        <w:t>Agreement for Assessor’s</w:t>
      </w:r>
      <w:r w:rsidR="005321AD" w:rsidRPr="00C11E90">
        <w:t xml:space="preserve"> </w:t>
      </w:r>
      <w:r w:rsidR="005321AD" w:rsidRPr="00C11E90">
        <w:tab/>
        <w:t>Cloud Solutions, LLC.  This software with the I-pad equipment, will allow all the</w:t>
      </w:r>
    </w:p>
    <w:p w:rsidR="006B7125" w:rsidRPr="00C11E90" w:rsidRDefault="006B7125" w:rsidP="001D5A8E">
      <w:pPr>
        <w:tabs>
          <w:tab w:val="left" w:pos="2160"/>
        </w:tabs>
        <w:spacing w:after="0"/>
        <w:rPr>
          <w:b/>
          <w:sz w:val="18"/>
        </w:rPr>
      </w:pPr>
      <w:r w:rsidRPr="00C11E90">
        <w:rPr>
          <w:b/>
          <w:sz w:val="18"/>
        </w:rPr>
        <w:t xml:space="preserve"> Office</w:t>
      </w:r>
      <w:r w:rsidR="009A0AB8" w:rsidRPr="00C11E90">
        <w:rPr>
          <w:b/>
          <w:sz w:val="18"/>
        </w:rPr>
        <w:t>:</w:t>
      </w:r>
      <w:r w:rsidR="005321AD" w:rsidRPr="00C11E90">
        <w:t xml:space="preserve"> </w:t>
      </w:r>
      <w:r w:rsidR="005321AD" w:rsidRPr="00C11E90">
        <w:tab/>
        <w:t>assessor’s staff to do their work in the field rather than collecting data the</w:t>
      </w:r>
    </w:p>
    <w:p w:rsidR="00F778A3" w:rsidRPr="00C11E90" w:rsidRDefault="005321AD" w:rsidP="005321AD">
      <w:pPr>
        <w:tabs>
          <w:tab w:val="left" w:pos="2160"/>
        </w:tabs>
        <w:spacing w:after="0"/>
        <w:ind w:left="2160" w:hanging="1440"/>
      </w:pPr>
      <w:r w:rsidRPr="00C11E90">
        <w:tab/>
      </w:r>
      <w:r w:rsidR="00F778A3" w:rsidRPr="00C11E90">
        <w:t>coming back to the office and reentering the data that was collected.  This set up will allow the staff to be more</w:t>
      </w:r>
      <w:r w:rsidRPr="00C11E90">
        <w:t xml:space="preserve"> </w:t>
      </w:r>
      <w:r w:rsidR="00F778A3" w:rsidRPr="00C11E90">
        <w:t>efficiency in their work.  It will be paid out of their regular</w:t>
      </w:r>
      <w:r w:rsidRPr="00C11E90">
        <w:t xml:space="preserve"> </w:t>
      </w:r>
      <w:r w:rsidR="00F778A3" w:rsidRPr="00C11E90">
        <w:t>operating</w:t>
      </w:r>
      <w:r w:rsidR="00AA08DF" w:rsidRPr="00C11E90">
        <w:t xml:space="preserve"> </w:t>
      </w:r>
      <w:r w:rsidR="00F778A3" w:rsidRPr="00C11E90">
        <w:t xml:space="preserve">budget.  </w:t>
      </w:r>
    </w:p>
    <w:p w:rsidR="00F778A3" w:rsidRPr="00C11E90" w:rsidRDefault="00F778A3" w:rsidP="00F778A3">
      <w:pPr>
        <w:tabs>
          <w:tab w:val="left" w:pos="2160"/>
        </w:tabs>
        <w:spacing w:after="0"/>
      </w:pPr>
    </w:p>
    <w:p w:rsidR="00F778A3" w:rsidRPr="00C11E90" w:rsidRDefault="006C5E04" w:rsidP="006C5E04">
      <w:pPr>
        <w:ind w:left="2160"/>
      </w:pPr>
      <w:r w:rsidRPr="00C11E90">
        <w:t>C</w:t>
      </w:r>
      <w:r w:rsidR="00F778A3" w:rsidRPr="00C11E90">
        <w:t>ommission Dixon made a motion, seconded by Commissioner Nobles</w:t>
      </w:r>
      <w:r w:rsidR="00AA08DF" w:rsidRPr="00C11E90">
        <w:tab/>
      </w:r>
      <w:r w:rsidR="00AA08DF" w:rsidRPr="00C11E90">
        <w:tab/>
      </w:r>
      <w:r w:rsidR="00F778A3" w:rsidRPr="00C11E90">
        <w:t xml:space="preserve"> to approve the </w:t>
      </w:r>
      <w:r w:rsidR="00807C3B" w:rsidRPr="00C11E90">
        <w:t xml:space="preserve">Data Cloud Solutions, LLC </w:t>
      </w:r>
      <w:r w:rsidR="00F778A3" w:rsidRPr="00C11E90">
        <w:t>agreement to purchase the</w:t>
      </w:r>
      <w:r w:rsidR="00AA08DF" w:rsidRPr="00C11E90">
        <w:tab/>
      </w:r>
      <w:r w:rsidR="00AA08DF" w:rsidRPr="00C11E90">
        <w:tab/>
      </w:r>
      <w:r w:rsidR="00F778A3" w:rsidRPr="00C11E90">
        <w:t xml:space="preserve"> software and equipment; to be paid from the Assessor’s Department</w:t>
      </w:r>
      <w:r w:rsidR="00FE086E" w:rsidRPr="00C11E90">
        <w:t xml:space="preserve"> </w:t>
      </w:r>
      <w:r w:rsidR="00F778A3" w:rsidRPr="00C11E90">
        <w:t>Regular Operation Budget.  Motion carried unanimously.</w:t>
      </w:r>
    </w:p>
    <w:p w:rsidR="009A0AB8" w:rsidRPr="00C11E90" w:rsidRDefault="006B7125" w:rsidP="001D5A8E">
      <w:pPr>
        <w:tabs>
          <w:tab w:val="left" w:pos="2160"/>
        </w:tabs>
        <w:spacing w:after="0"/>
        <w:rPr>
          <w:b/>
          <w:sz w:val="18"/>
        </w:rPr>
      </w:pPr>
      <w:r w:rsidRPr="00C11E90">
        <w:rPr>
          <w:b/>
          <w:sz w:val="18"/>
        </w:rPr>
        <w:t xml:space="preserve">Consideration of Qualifying </w:t>
      </w:r>
      <w:r w:rsidR="005321AD" w:rsidRPr="00C11E90">
        <w:rPr>
          <w:b/>
          <w:sz w:val="18"/>
        </w:rPr>
        <w:t xml:space="preserve">  </w:t>
      </w:r>
      <w:r w:rsidR="005321AD" w:rsidRPr="00C11E90">
        <w:t>Manager Jones stated the next item was the consideration of qualifying</w:t>
      </w:r>
    </w:p>
    <w:p w:rsidR="00ED2BE1" w:rsidRPr="00C11E90" w:rsidRDefault="006B7125" w:rsidP="005321AD">
      <w:pPr>
        <w:tabs>
          <w:tab w:val="left" w:pos="2160"/>
        </w:tabs>
        <w:spacing w:after="0"/>
        <w:ind w:left="2160" w:hanging="2160"/>
        <w:rPr>
          <w:b/>
          <w:sz w:val="18"/>
        </w:rPr>
      </w:pPr>
      <w:r w:rsidRPr="00C11E90">
        <w:rPr>
          <w:b/>
          <w:sz w:val="18"/>
        </w:rPr>
        <w:t>Fees f</w:t>
      </w:r>
      <w:r w:rsidR="008A4E04" w:rsidRPr="00C11E90">
        <w:rPr>
          <w:b/>
          <w:sz w:val="18"/>
        </w:rPr>
        <w:t>or</w:t>
      </w:r>
      <w:r w:rsidRPr="00C11E90">
        <w:rPr>
          <w:b/>
          <w:sz w:val="18"/>
        </w:rPr>
        <w:t xml:space="preserve"> 2017 Elections</w:t>
      </w:r>
      <w:r w:rsidR="009A0AB8" w:rsidRPr="00C11E90">
        <w:rPr>
          <w:b/>
          <w:sz w:val="18"/>
        </w:rPr>
        <w:t>:</w:t>
      </w:r>
      <w:r w:rsidR="005321AD" w:rsidRPr="00C11E90">
        <w:rPr>
          <w:b/>
          <w:sz w:val="18"/>
        </w:rPr>
        <w:tab/>
      </w:r>
      <w:r w:rsidR="005321AD" w:rsidRPr="00C11E90">
        <w:t>fees for the 2017 Elections.  The policy of Toombs County is for the Probate Judge</w:t>
      </w:r>
      <w:r w:rsidR="00F778A3" w:rsidRPr="00C11E90">
        <w:t xml:space="preserve">, </w:t>
      </w:r>
      <w:r w:rsidR="00CB5B7B" w:rsidRPr="00C11E90">
        <w:t>C</w:t>
      </w:r>
      <w:r w:rsidR="00F778A3" w:rsidRPr="00C11E90">
        <w:t xml:space="preserve">hief </w:t>
      </w:r>
      <w:r w:rsidR="00CB5B7B" w:rsidRPr="00C11E90">
        <w:t>E</w:t>
      </w:r>
      <w:r w:rsidR="00F778A3" w:rsidRPr="00C11E90">
        <w:t xml:space="preserve">lection </w:t>
      </w:r>
      <w:r w:rsidR="00CB5B7B" w:rsidRPr="00C11E90">
        <w:t>O</w:t>
      </w:r>
      <w:r w:rsidR="00F778A3" w:rsidRPr="00C11E90">
        <w:t xml:space="preserve">fficer and the </w:t>
      </w:r>
      <w:r w:rsidR="00CB5B7B" w:rsidRPr="00C11E90">
        <w:t>C</w:t>
      </w:r>
      <w:r w:rsidR="00F778A3" w:rsidRPr="00C11E90">
        <w:t xml:space="preserve">ounty </w:t>
      </w:r>
      <w:r w:rsidR="00CB5B7B" w:rsidRPr="00C11E90">
        <w:t>M</w:t>
      </w:r>
      <w:r w:rsidR="00F778A3" w:rsidRPr="00C11E90">
        <w:t xml:space="preserve">anager to </w:t>
      </w:r>
      <w:r w:rsidR="0011459D" w:rsidRPr="00C11E90">
        <w:t>have</w:t>
      </w:r>
      <w:r w:rsidR="005321AD" w:rsidRPr="00C11E90">
        <w:t xml:space="preserve"> </w:t>
      </w:r>
      <w:r w:rsidR="00F778A3" w:rsidRPr="00C11E90">
        <w:t>a meeting prior to the</w:t>
      </w:r>
      <w:r w:rsidR="00CB5B7B" w:rsidRPr="00C11E90">
        <w:t xml:space="preserve"> December Regular </w:t>
      </w:r>
      <w:r w:rsidR="00807C3B" w:rsidRPr="00C11E90">
        <w:t>Toombs County</w:t>
      </w:r>
      <w:r w:rsidR="005321AD" w:rsidRPr="00C11E90">
        <w:t xml:space="preserve"> </w:t>
      </w:r>
      <w:r w:rsidR="00CB5B7B" w:rsidRPr="00C11E90">
        <w:t>C</w:t>
      </w:r>
      <w:r w:rsidR="00F778A3" w:rsidRPr="00C11E90">
        <w:t xml:space="preserve">ommissioners </w:t>
      </w:r>
      <w:r w:rsidR="00CB5B7B" w:rsidRPr="00C11E90">
        <w:t>M</w:t>
      </w:r>
      <w:r w:rsidR="00F778A3" w:rsidRPr="00C11E90">
        <w:t xml:space="preserve">eeting and </w:t>
      </w:r>
      <w:r w:rsidR="00CB5B7B" w:rsidRPr="00C11E90">
        <w:t xml:space="preserve">discuss </w:t>
      </w:r>
      <w:r w:rsidR="00DE6756" w:rsidRPr="00C11E90">
        <w:t>which officers are coming up in the</w:t>
      </w:r>
      <w:r w:rsidR="005321AD" w:rsidRPr="00C11E90">
        <w:t xml:space="preserve"> </w:t>
      </w:r>
      <w:r w:rsidR="00DE6756" w:rsidRPr="00C11E90">
        <w:t xml:space="preserve">coming year and what </w:t>
      </w:r>
      <w:r w:rsidR="00CB5B7B" w:rsidRPr="00C11E90">
        <w:t>the</w:t>
      </w:r>
      <w:r w:rsidR="00DE6756" w:rsidRPr="00C11E90">
        <w:t xml:space="preserve"> qualifying fee should be for the coming year.</w:t>
      </w:r>
      <w:r w:rsidR="005321AD" w:rsidRPr="00C11E90">
        <w:t xml:space="preserve">  </w:t>
      </w:r>
      <w:r w:rsidR="00807C3B" w:rsidRPr="00C11E90">
        <w:t>This meeting was held on December 20, 2016 and determined that</w:t>
      </w:r>
      <w:r w:rsidR="005321AD" w:rsidRPr="00C11E90">
        <w:t xml:space="preserve"> </w:t>
      </w:r>
      <w:r w:rsidR="00807C3B" w:rsidRPr="00C11E90">
        <w:t>there are no offices up for election in 2017 and therefore there are no</w:t>
      </w:r>
      <w:r w:rsidR="005321AD" w:rsidRPr="00C11E90">
        <w:t xml:space="preserve"> </w:t>
      </w:r>
      <w:r w:rsidR="00807C3B" w:rsidRPr="00C11E90">
        <w:t>qualifying fees that the Toombs County Board of Commissioners are</w:t>
      </w:r>
      <w:r w:rsidR="005321AD" w:rsidRPr="00C11E90">
        <w:t xml:space="preserve"> </w:t>
      </w:r>
      <w:r w:rsidR="00807C3B" w:rsidRPr="00C11E90">
        <w:t>required to set.</w:t>
      </w:r>
    </w:p>
    <w:p w:rsidR="006B7125" w:rsidRPr="00C11E90" w:rsidRDefault="006B7125" w:rsidP="001D5A8E">
      <w:pPr>
        <w:tabs>
          <w:tab w:val="left" w:pos="2160"/>
        </w:tabs>
        <w:spacing w:after="0"/>
        <w:rPr>
          <w:b/>
          <w:sz w:val="18"/>
        </w:rPr>
      </w:pPr>
    </w:p>
    <w:p w:rsidR="009A0AB8" w:rsidRPr="00C11E90" w:rsidRDefault="006B7125" w:rsidP="001D5A8E">
      <w:pPr>
        <w:tabs>
          <w:tab w:val="left" w:pos="2160"/>
        </w:tabs>
        <w:spacing w:after="0"/>
        <w:rPr>
          <w:b/>
          <w:sz w:val="18"/>
        </w:rPr>
      </w:pPr>
      <w:r w:rsidRPr="00C11E90">
        <w:rPr>
          <w:b/>
          <w:sz w:val="18"/>
        </w:rPr>
        <w:t xml:space="preserve">Consideration of Auditors </w:t>
      </w:r>
      <w:r w:rsidR="005321AD" w:rsidRPr="00C11E90">
        <w:rPr>
          <w:b/>
          <w:sz w:val="18"/>
        </w:rPr>
        <w:tab/>
      </w:r>
      <w:r w:rsidR="005321AD" w:rsidRPr="00C11E90">
        <w:t>Manager Jones stated the next item was the consideration of auditors</w:t>
      </w:r>
    </w:p>
    <w:p w:rsidR="00E173DA" w:rsidRPr="00C11E90" w:rsidRDefault="006B7125" w:rsidP="00A25254">
      <w:pPr>
        <w:tabs>
          <w:tab w:val="left" w:pos="2160"/>
        </w:tabs>
        <w:spacing w:after="0"/>
        <w:ind w:left="2160" w:hanging="2160"/>
      </w:pPr>
      <w:r w:rsidRPr="00C11E90">
        <w:rPr>
          <w:b/>
          <w:sz w:val="18"/>
        </w:rPr>
        <w:t>for 2016 – 2018 Audit</w:t>
      </w:r>
      <w:r w:rsidR="009A0AB8" w:rsidRPr="00C11E90">
        <w:rPr>
          <w:b/>
          <w:sz w:val="18"/>
        </w:rPr>
        <w:t>:</w:t>
      </w:r>
      <w:r w:rsidR="005321AD" w:rsidRPr="00C11E90">
        <w:t xml:space="preserve"> </w:t>
      </w:r>
      <w:r w:rsidR="005321AD" w:rsidRPr="00C11E90">
        <w:tab/>
        <w:t>for 2016 – 2018 audit. Mauldin &amp; Jenkins are the only company</w:t>
      </w:r>
      <w:r w:rsidR="008A4E04" w:rsidRPr="00C11E90">
        <w:t xml:space="preserve"> for 2016 – 2018 </w:t>
      </w:r>
      <w:r w:rsidR="00A25254" w:rsidRPr="00C11E90">
        <w:t>audits</w:t>
      </w:r>
      <w:r w:rsidR="008A4E04" w:rsidRPr="00C11E90">
        <w:t>.</w:t>
      </w:r>
      <w:r w:rsidR="00ED2BE1" w:rsidRPr="00C11E90">
        <w:t xml:space="preserve"> </w:t>
      </w:r>
      <w:r w:rsidR="00E173DA" w:rsidRPr="00C11E90">
        <w:t>Mauldin &amp; Jenkins are the only company that</w:t>
      </w:r>
      <w:r w:rsidR="00A25254" w:rsidRPr="00C11E90">
        <w:t xml:space="preserve"> </w:t>
      </w:r>
      <w:r w:rsidR="00E173DA" w:rsidRPr="00C11E90">
        <w:t xml:space="preserve">submitted a bid for the 2016-2018 </w:t>
      </w:r>
      <w:r w:rsidR="00A25254" w:rsidRPr="00C11E90">
        <w:t>audits</w:t>
      </w:r>
      <w:r w:rsidR="00E173DA" w:rsidRPr="00C11E90">
        <w:t>.  The Commission needs to</w:t>
      </w:r>
      <w:r w:rsidR="00A25254" w:rsidRPr="00C11E90">
        <w:t xml:space="preserve"> </w:t>
      </w:r>
      <w:r w:rsidR="00E173DA" w:rsidRPr="00C11E90">
        <w:t xml:space="preserve">appoint Mauldin &amp; Jenkins the contract for doing our audits.  Chairman </w:t>
      </w:r>
      <w:r w:rsidR="00A25254" w:rsidRPr="00C11E90">
        <w:t>Tillery asked</w:t>
      </w:r>
      <w:r w:rsidR="00E173DA" w:rsidRPr="00C11E90">
        <w:t xml:space="preserve"> how did this bid compare to the previous contract that we signed with</w:t>
      </w:r>
      <w:r w:rsidR="00A25254" w:rsidRPr="00C11E90">
        <w:t xml:space="preserve"> </w:t>
      </w:r>
      <w:r w:rsidR="00E173DA" w:rsidRPr="00C11E90">
        <w:t>them.  Manager Jones stated that the</w:t>
      </w:r>
      <w:r w:rsidR="0011459D" w:rsidRPr="00C11E90">
        <w:t xml:space="preserve"> </w:t>
      </w:r>
      <w:r w:rsidR="00E173DA" w:rsidRPr="00C11E90">
        <w:t>previous contract was quoted as a whole</w:t>
      </w:r>
      <w:r w:rsidR="00A25254" w:rsidRPr="00C11E90">
        <w:t xml:space="preserve"> </w:t>
      </w:r>
      <w:r w:rsidR="00E173DA" w:rsidRPr="00C11E90">
        <w:t xml:space="preserve">for the three years.  The bid that was presented this year was priced for </w:t>
      </w:r>
      <w:r w:rsidR="00A25254" w:rsidRPr="00C11E90">
        <w:t>each individual</w:t>
      </w:r>
      <w:r w:rsidR="00E173DA" w:rsidRPr="00C11E90">
        <w:t xml:space="preserve"> year, with an</w:t>
      </w:r>
      <w:r w:rsidR="0011459D" w:rsidRPr="00C11E90">
        <w:t xml:space="preserve"> </w:t>
      </w:r>
      <w:r w:rsidR="00E173DA" w:rsidRPr="00C11E90">
        <w:t>annual increase of $ 1,000 per year</w:t>
      </w:r>
      <w:r w:rsidR="00695714" w:rsidRPr="00C11E90">
        <w:t>.</w:t>
      </w:r>
    </w:p>
    <w:p w:rsidR="00E173DA" w:rsidRPr="00C11E90" w:rsidRDefault="00E173DA" w:rsidP="001D5A8E">
      <w:pPr>
        <w:tabs>
          <w:tab w:val="left" w:pos="2160"/>
        </w:tabs>
        <w:spacing w:after="0"/>
      </w:pPr>
    </w:p>
    <w:p w:rsidR="00E173DA" w:rsidRPr="00C11E90" w:rsidRDefault="00695714" w:rsidP="006C5E04">
      <w:pPr>
        <w:ind w:left="2160"/>
      </w:pPr>
      <w:r w:rsidRPr="00C11E90">
        <w:t xml:space="preserve">Commission Nobles made a motion, seconded by Commissioner Cason </w:t>
      </w:r>
      <w:r w:rsidR="00AA08DF" w:rsidRPr="00C11E90">
        <w:tab/>
      </w:r>
      <w:r w:rsidRPr="00C11E90">
        <w:t>to approved and accepted the bid from Mauldin &amp; Jenkins for the next</w:t>
      </w:r>
      <w:r w:rsidR="00FE086E" w:rsidRPr="00C11E90">
        <w:t xml:space="preserve"> </w:t>
      </w:r>
      <w:r w:rsidRPr="00C11E90">
        <w:t>three years.  Motion carried unanimously.</w:t>
      </w:r>
    </w:p>
    <w:p w:rsidR="009A0AB8" w:rsidRPr="00C11E90" w:rsidRDefault="006B7125" w:rsidP="006C5E04">
      <w:pPr>
        <w:tabs>
          <w:tab w:val="left" w:pos="2160"/>
        </w:tabs>
        <w:spacing w:after="0"/>
        <w:rPr>
          <w:b/>
          <w:sz w:val="18"/>
        </w:rPr>
      </w:pPr>
      <w:r w:rsidRPr="00C11E90">
        <w:rPr>
          <w:b/>
          <w:sz w:val="18"/>
        </w:rPr>
        <w:t xml:space="preserve">Consideration of </w:t>
      </w:r>
      <w:r w:rsidR="00A25254" w:rsidRPr="00C11E90">
        <w:rPr>
          <w:b/>
          <w:sz w:val="18"/>
        </w:rPr>
        <w:tab/>
      </w:r>
      <w:r w:rsidR="00A25254" w:rsidRPr="00C11E90">
        <w:t>Manager Jones stated the next item was the consideration of appointment to</w:t>
      </w:r>
    </w:p>
    <w:p w:rsidR="009A0AB8" w:rsidRPr="00C11E90" w:rsidRDefault="006B7125" w:rsidP="006C5E04">
      <w:pPr>
        <w:tabs>
          <w:tab w:val="left" w:pos="2160"/>
        </w:tabs>
        <w:spacing w:after="0"/>
        <w:rPr>
          <w:b/>
          <w:sz w:val="18"/>
        </w:rPr>
      </w:pPr>
      <w:r w:rsidRPr="00C11E90">
        <w:rPr>
          <w:b/>
          <w:sz w:val="18"/>
        </w:rPr>
        <w:t xml:space="preserve">Appointment to Heart </w:t>
      </w:r>
      <w:r w:rsidR="00A25254" w:rsidRPr="00C11E90">
        <w:rPr>
          <w:b/>
          <w:sz w:val="18"/>
        </w:rPr>
        <w:tab/>
      </w:r>
      <w:r w:rsidR="00A25254" w:rsidRPr="00C11E90">
        <w:t>Heart of Georgia Regional Commission.  In the packets you will find a letter from</w:t>
      </w:r>
    </w:p>
    <w:p w:rsidR="009A0AB8" w:rsidRPr="00C11E90" w:rsidRDefault="009A0AB8" w:rsidP="006C5E04">
      <w:pPr>
        <w:tabs>
          <w:tab w:val="left" w:pos="2160"/>
        </w:tabs>
        <w:spacing w:after="0"/>
        <w:rPr>
          <w:b/>
          <w:sz w:val="18"/>
        </w:rPr>
      </w:pPr>
      <w:r w:rsidRPr="00C11E90">
        <w:rPr>
          <w:b/>
          <w:sz w:val="18"/>
        </w:rPr>
        <w:t>O</w:t>
      </w:r>
      <w:r w:rsidR="006B7125" w:rsidRPr="00C11E90">
        <w:rPr>
          <w:b/>
          <w:sz w:val="18"/>
        </w:rPr>
        <w:t>f</w:t>
      </w:r>
      <w:r w:rsidRPr="00C11E90">
        <w:rPr>
          <w:b/>
          <w:sz w:val="18"/>
        </w:rPr>
        <w:t xml:space="preserve"> </w:t>
      </w:r>
      <w:r w:rsidR="006B7125" w:rsidRPr="00C11E90">
        <w:rPr>
          <w:b/>
          <w:sz w:val="18"/>
        </w:rPr>
        <w:t xml:space="preserve">Georgia Regional </w:t>
      </w:r>
      <w:r w:rsidR="00A25254" w:rsidRPr="00C11E90">
        <w:rPr>
          <w:b/>
          <w:sz w:val="18"/>
        </w:rPr>
        <w:tab/>
      </w:r>
      <w:r w:rsidR="00A25254" w:rsidRPr="00C11E90">
        <w:t>Brett Manning, Executive Director of Heart of Georgia Altamaha Regional</w:t>
      </w:r>
    </w:p>
    <w:p w:rsidR="006B7125" w:rsidRPr="00C11E90" w:rsidRDefault="006B7125" w:rsidP="006C5E04">
      <w:pPr>
        <w:tabs>
          <w:tab w:val="left" w:pos="2160"/>
        </w:tabs>
        <w:spacing w:after="0"/>
        <w:rPr>
          <w:b/>
          <w:sz w:val="18"/>
        </w:rPr>
      </w:pPr>
      <w:r w:rsidRPr="00C11E90">
        <w:rPr>
          <w:b/>
          <w:sz w:val="18"/>
        </w:rPr>
        <w:t>Commission</w:t>
      </w:r>
      <w:r w:rsidR="009A0AB8" w:rsidRPr="00C11E90">
        <w:rPr>
          <w:b/>
          <w:sz w:val="18"/>
        </w:rPr>
        <w:t>:</w:t>
      </w:r>
      <w:r w:rsidR="00A25254" w:rsidRPr="00C11E90">
        <w:t xml:space="preserve"> </w:t>
      </w:r>
      <w:r w:rsidR="00A25254" w:rsidRPr="00C11E90">
        <w:tab/>
        <w:t>Brett Manning, Executive Director of Heart of Georgia Altamaha Regional</w:t>
      </w:r>
    </w:p>
    <w:p w:rsidR="00B16DE7" w:rsidRPr="00C11E90" w:rsidRDefault="00B16DE7" w:rsidP="006C5E04">
      <w:pPr>
        <w:tabs>
          <w:tab w:val="left" w:pos="2160"/>
        </w:tabs>
        <w:spacing w:after="0"/>
        <w:ind w:left="2160"/>
      </w:pPr>
      <w:r w:rsidRPr="00C11E90">
        <w:t xml:space="preserve">Commission.   There need to assign two new members to this commission.  Previously Blake Tillery and Manager Jones were selected.  </w:t>
      </w:r>
    </w:p>
    <w:p w:rsidR="00777A2B" w:rsidRPr="00C11E90" w:rsidRDefault="00777A2B" w:rsidP="001D5A8E">
      <w:pPr>
        <w:tabs>
          <w:tab w:val="left" w:pos="2160"/>
        </w:tabs>
        <w:spacing w:after="0"/>
      </w:pPr>
    </w:p>
    <w:p w:rsidR="00B16DE7" w:rsidRPr="00C11E90" w:rsidRDefault="00AA08DF" w:rsidP="001D5A8E">
      <w:pPr>
        <w:tabs>
          <w:tab w:val="left" w:pos="2160"/>
        </w:tabs>
        <w:spacing w:after="0"/>
      </w:pPr>
      <w:r w:rsidRPr="00C11E90">
        <w:tab/>
      </w:r>
      <w:r w:rsidR="00777A2B" w:rsidRPr="00C11E90">
        <w:t xml:space="preserve">Chairman Tillery stated that it was very important to attend these </w:t>
      </w:r>
      <w:r w:rsidRPr="00C11E90">
        <w:tab/>
      </w:r>
      <w:r w:rsidRPr="00C11E90">
        <w:tab/>
      </w:r>
      <w:r w:rsidRPr="00C11E90">
        <w:tab/>
      </w:r>
      <w:r w:rsidR="00777A2B" w:rsidRPr="00C11E90">
        <w:t xml:space="preserve">meetings that Heart of Georgia Regional Commission hold during the </w:t>
      </w:r>
      <w:r w:rsidRPr="00C11E90">
        <w:tab/>
      </w:r>
      <w:r w:rsidRPr="00C11E90">
        <w:tab/>
      </w:r>
      <w:r w:rsidRPr="00C11E90">
        <w:tab/>
      </w:r>
      <w:r w:rsidR="00777A2B" w:rsidRPr="00C11E90">
        <w:t xml:space="preserve">year.  Chairman Tillery asked the board to consider appointing David </w:t>
      </w:r>
      <w:r w:rsidRPr="00C11E90">
        <w:tab/>
      </w:r>
      <w:r w:rsidRPr="00C11E90">
        <w:tab/>
      </w:r>
      <w:r w:rsidRPr="00C11E90">
        <w:tab/>
      </w:r>
      <w:r w:rsidR="00777A2B" w:rsidRPr="00C11E90">
        <w:t xml:space="preserve">Sikes and John Jones to be on the Heart of Georgia Regional </w:t>
      </w:r>
      <w:r w:rsidRPr="00C11E90">
        <w:tab/>
      </w:r>
      <w:r w:rsidRPr="00C11E90">
        <w:tab/>
      </w:r>
      <w:r w:rsidRPr="00C11E90">
        <w:tab/>
      </w:r>
      <w:r w:rsidRPr="00C11E90">
        <w:tab/>
      </w:r>
      <w:r w:rsidR="00777A2B" w:rsidRPr="00C11E90">
        <w:t>Commission.</w:t>
      </w:r>
    </w:p>
    <w:p w:rsidR="00777A2B" w:rsidRPr="00C11E90" w:rsidRDefault="00777A2B" w:rsidP="001D5A8E">
      <w:pPr>
        <w:tabs>
          <w:tab w:val="left" w:pos="2160"/>
        </w:tabs>
        <w:spacing w:after="0"/>
      </w:pPr>
    </w:p>
    <w:p w:rsidR="007D69AF" w:rsidRPr="00C11E90" w:rsidRDefault="00777A2B" w:rsidP="006C5E04">
      <w:pPr>
        <w:ind w:left="2160"/>
      </w:pPr>
      <w:r w:rsidRPr="00C11E90">
        <w:t xml:space="preserve">Commission Dixon made a motion, seconded by Commissioner Nobles </w:t>
      </w:r>
      <w:r w:rsidR="00AA08DF" w:rsidRPr="00C11E90">
        <w:tab/>
      </w:r>
      <w:r w:rsidRPr="00C11E90">
        <w:t>to appoint David Sikes and John Jones to be on the Heart of Georgia Regional Commission.</w:t>
      </w:r>
      <w:r w:rsidR="007D69AF" w:rsidRPr="00C11E90">
        <w:t xml:space="preserve">  Motion carried unanimously.</w:t>
      </w:r>
    </w:p>
    <w:p w:rsidR="009A0AB8" w:rsidRPr="00C11E90" w:rsidRDefault="006B7125" w:rsidP="001D5A8E">
      <w:pPr>
        <w:tabs>
          <w:tab w:val="left" w:pos="2160"/>
        </w:tabs>
        <w:spacing w:after="0"/>
        <w:rPr>
          <w:b/>
          <w:sz w:val="18"/>
        </w:rPr>
      </w:pPr>
      <w:r w:rsidRPr="00C11E90">
        <w:rPr>
          <w:b/>
          <w:sz w:val="18"/>
        </w:rPr>
        <w:t xml:space="preserve">Consideration of </w:t>
      </w:r>
      <w:r w:rsidR="00A25254" w:rsidRPr="00C11E90">
        <w:tab/>
        <w:t>Manager Jones stated the next item was for consideration of approval for</w:t>
      </w:r>
    </w:p>
    <w:p w:rsidR="009A0AB8" w:rsidRPr="00C11E90" w:rsidRDefault="006B7125" w:rsidP="00A25254">
      <w:pPr>
        <w:tabs>
          <w:tab w:val="left" w:pos="0"/>
        </w:tabs>
        <w:spacing w:after="0"/>
        <w:rPr>
          <w:b/>
          <w:sz w:val="18"/>
        </w:rPr>
      </w:pPr>
      <w:r w:rsidRPr="00C11E90">
        <w:rPr>
          <w:b/>
          <w:sz w:val="18"/>
        </w:rPr>
        <w:t>Approval</w:t>
      </w:r>
      <w:r w:rsidR="0011459D" w:rsidRPr="00C11E90">
        <w:rPr>
          <w:b/>
          <w:sz w:val="18"/>
        </w:rPr>
        <w:t xml:space="preserve"> </w:t>
      </w:r>
      <w:r w:rsidRPr="00C11E90">
        <w:rPr>
          <w:b/>
          <w:sz w:val="18"/>
        </w:rPr>
        <w:t>for Holiday</w:t>
      </w:r>
      <w:r w:rsidR="00A25254" w:rsidRPr="00C11E90">
        <w:rPr>
          <w:b/>
          <w:sz w:val="18"/>
        </w:rPr>
        <w:tab/>
      </w:r>
      <w:r w:rsidR="00A25254" w:rsidRPr="00C11E90">
        <w:t xml:space="preserve">Holiday Schedule for 2017.  This is identical to the days we had last year.  </w:t>
      </w:r>
    </w:p>
    <w:p w:rsidR="006B7125" w:rsidRPr="00C11E90" w:rsidRDefault="006B7125" w:rsidP="001D5A8E">
      <w:pPr>
        <w:tabs>
          <w:tab w:val="left" w:pos="2160"/>
        </w:tabs>
        <w:spacing w:after="0"/>
        <w:rPr>
          <w:b/>
          <w:sz w:val="18"/>
        </w:rPr>
      </w:pPr>
      <w:r w:rsidRPr="00C11E90">
        <w:rPr>
          <w:b/>
          <w:sz w:val="18"/>
        </w:rPr>
        <w:t>Schedule</w:t>
      </w:r>
      <w:r w:rsidR="009A0AB8" w:rsidRPr="00C11E90">
        <w:rPr>
          <w:b/>
          <w:sz w:val="18"/>
        </w:rPr>
        <w:t xml:space="preserve"> </w:t>
      </w:r>
      <w:r w:rsidRPr="00C11E90">
        <w:rPr>
          <w:b/>
          <w:sz w:val="18"/>
        </w:rPr>
        <w:t>f</w:t>
      </w:r>
      <w:r w:rsidR="00B16DE7" w:rsidRPr="00C11E90">
        <w:rPr>
          <w:b/>
          <w:sz w:val="18"/>
        </w:rPr>
        <w:t>or</w:t>
      </w:r>
      <w:r w:rsidRPr="00C11E90">
        <w:rPr>
          <w:b/>
          <w:sz w:val="18"/>
        </w:rPr>
        <w:t xml:space="preserve"> 2017</w:t>
      </w:r>
      <w:r w:rsidR="009A0AB8" w:rsidRPr="00C11E90">
        <w:rPr>
          <w:b/>
          <w:sz w:val="18"/>
        </w:rPr>
        <w:t>:</w:t>
      </w:r>
    </w:p>
    <w:p w:rsidR="007E0B01" w:rsidRPr="00C11E90" w:rsidRDefault="006C5E04" w:rsidP="001D5A8E">
      <w:pPr>
        <w:tabs>
          <w:tab w:val="left" w:pos="2160"/>
        </w:tabs>
        <w:spacing w:after="0"/>
      </w:pPr>
      <w:r w:rsidRPr="00C11E90">
        <w:tab/>
      </w:r>
      <w:r w:rsidR="007E0B01" w:rsidRPr="00C11E90">
        <w:t xml:space="preserve">Commission Nobles made a motion, seconded by Commissioner Cason to </w:t>
      </w:r>
      <w:r w:rsidRPr="00C11E90">
        <w:tab/>
      </w:r>
      <w:r w:rsidR="007E0B01" w:rsidRPr="00C11E90">
        <w:t xml:space="preserve">approve the Holiday Schedule presented by Manager Jones.  Motion carried </w:t>
      </w:r>
      <w:r w:rsidRPr="00C11E90">
        <w:tab/>
      </w:r>
      <w:r w:rsidR="007E0B01" w:rsidRPr="00C11E90">
        <w:t>unanimously.</w:t>
      </w:r>
    </w:p>
    <w:p w:rsidR="007E0B01" w:rsidRPr="00C11E90" w:rsidRDefault="007E0B01" w:rsidP="001D5A8E">
      <w:pPr>
        <w:tabs>
          <w:tab w:val="left" w:pos="2160"/>
        </w:tabs>
        <w:spacing w:after="0"/>
      </w:pPr>
    </w:p>
    <w:p w:rsidR="00A25254" w:rsidRPr="00C11E90" w:rsidRDefault="00A25254" w:rsidP="00057330">
      <w:pPr>
        <w:spacing w:after="0"/>
        <w:rPr>
          <w:b/>
          <w:sz w:val="18"/>
        </w:rPr>
      </w:pPr>
    </w:p>
    <w:p w:rsidR="00A25254" w:rsidRPr="00C11E90" w:rsidRDefault="00344D0B" w:rsidP="00057330">
      <w:pPr>
        <w:spacing w:after="0"/>
        <w:rPr>
          <w:b/>
          <w:sz w:val="18"/>
        </w:rPr>
      </w:pPr>
      <w:r w:rsidRPr="00C11E90">
        <w:rPr>
          <w:b/>
          <w:sz w:val="18"/>
        </w:rPr>
        <w:t>County Manager Re</w:t>
      </w:r>
      <w:r w:rsidR="00215339" w:rsidRPr="00C11E90">
        <w:rPr>
          <w:b/>
          <w:sz w:val="18"/>
        </w:rPr>
        <w:t>port:</w:t>
      </w:r>
      <w:r w:rsidR="00937805" w:rsidRPr="00C11E90">
        <w:rPr>
          <w:b/>
          <w:sz w:val="18"/>
        </w:rPr>
        <w:t xml:space="preserve"> </w:t>
      </w:r>
    </w:p>
    <w:p w:rsidR="00057330" w:rsidRPr="00C11E90" w:rsidRDefault="00937805" w:rsidP="00057330">
      <w:pPr>
        <w:spacing w:after="0"/>
        <w:rPr>
          <w:sz w:val="18"/>
        </w:rPr>
      </w:pPr>
      <w:r w:rsidRPr="00C11E90">
        <w:rPr>
          <w:b/>
          <w:sz w:val="18"/>
        </w:rPr>
        <w:t>Financial Report:</w:t>
      </w:r>
      <w:r w:rsidR="00B16DE7" w:rsidRPr="00C11E90">
        <w:rPr>
          <w:b/>
          <w:sz w:val="18"/>
        </w:rPr>
        <w:t xml:space="preserve"> </w:t>
      </w:r>
      <w:r w:rsidR="00A25254" w:rsidRPr="00C11E90">
        <w:rPr>
          <w:b/>
          <w:sz w:val="18"/>
        </w:rPr>
        <w:tab/>
      </w:r>
      <w:r w:rsidR="00A25254" w:rsidRPr="00C11E90">
        <w:rPr>
          <w:b/>
          <w:sz w:val="18"/>
        </w:rPr>
        <w:tab/>
      </w:r>
      <w:r w:rsidR="00A25254" w:rsidRPr="00C11E90">
        <w:t>Manager Jones stated that on the expense side through November we were</w:t>
      </w:r>
    </w:p>
    <w:p w:rsidR="009A4CC0" w:rsidRPr="00C11E90" w:rsidRDefault="007E0B01" w:rsidP="004E2EEC">
      <w:pPr>
        <w:spacing w:after="0"/>
        <w:ind w:left="2160"/>
      </w:pPr>
      <w:r w:rsidRPr="00C11E90">
        <w:t>doing very well.  C</w:t>
      </w:r>
      <w:r w:rsidR="007E4477" w:rsidRPr="00C11E90">
        <w:t>ollections of Local Option Sales Tax</w:t>
      </w:r>
      <w:r w:rsidR="009A4CC0" w:rsidRPr="00C11E90">
        <w:t xml:space="preserve"> </w:t>
      </w:r>
      <w:r w:rsidR="00FE086E" w:rsidRPr="00C11E90">
        <w:t>are</w:t>
      </w:r>
      <w:r w:rsidR="009A4CC0" w:rsidRPr="00C11E90">
        <w:t xml:space="preserve"> </w:t>
      </w:r>
      <w:r w:rsidRPr="00C11E90">
        <w:t>down by 2.2 percent this year</w:t>
      </w:r>
      <w:r w:rsidR="009A4CC0" w:rsidRPr="00C11E90">
        <w:t>.</w:t>
      </w:r>
    </w:p>
    <w:p w:rsidR="009A4CC0" w:rsidRPr="00C11E90" w:rsidRDefault="009A4CC0" w:rsidP="009A4CC0">
      <w:pPr>
        <w:spacing w:after="0"/>
        <w:ind w:left="2160" w:hanging="2055"/>
      </w:pPr>
      <w:r w:rsidRPr="00C11E90">
        <w:tab/>
      </w:r>
    </w:p>
    <w:p w:rsidR="00A64863" w:rsidRPr="00C11E90" w:rsidRDefault="006B7125" w:rsidP="002A404C">
      <w:pPr>
        <w:ind w:left="2160" w:hanging="2160"/>
      </w:pPr>
      <w:r w:rsidRPr="00C11E90">
        <w:rPr>
          <w:b/>
          <w:sz w:val="18"/>
        </w:rPr>
        <w:t>M</w:t>
      </w:r>
      <w:r w:rsidR="0049580B" w:rsidRPr="00C11E90">
        <w:rPr>
          <w:b/>
          <w:sz w:val="18"/>
        </w:rPr>
        <w:t>iscellaneous</w:t>
      </w:r>
      <w:r w:rsidR="00344D0B" w:rsidRPr="00C11E90">
        <w:rPr>
          <w:b/>
          <w:sz w:val="18"/>
        </w:rPr>
        <w:t>:</w:t>
      </w:r>
      <w:r w:rsidR="00C86E72" w:rsidRPr="00C11E90">
        <w:rPr>
          <w:b/>
          <w:sz w:val="18"/>
        </w:rPr>
        <w:tab/>
      </w:r>
      <w:r w:rsidR="00C51611" w:rsidRPr="00C11E90">
        <w:t>None</w:t>
      </w:r>
    </w:p>
    <w:p w:rsidR="00FE086E" w:rsidRPr="00C11E90" w:rsidRDefault="006B7125" w:rsidP="00FE086E">
      <w:pPr>
        <w:spacing w:after="0"/>
        <w:ind w:left="2160" w:hanging="2160"/>
        <w:rPr>
          <w:b/>
          <w:sz w:val="18"/>
        </w:rPr>
      </w:pPr>
      <w:r w:rsidRPr="00C11E90">
        <w:rPr>
          <w:b/>
          <w:sz w:val="18"/>
        </w:rPr>
        <w:t>S</w:t>
      </w:r>
      <w:r w:rsidR="00390BB8" w:rsidRPr="00C11E90">
        <w:rPr>
          <w:b/>
          <w:sz w:val="18"/>
        </w:rPr>
        <w:t>tanding Committee</w:t>
      </w:r>
      <w:r w:rsidRPr="00C11E90">
        <w:rPr>
          <w:b/>
          <w:sz w:val="18"/>
        </w:rPr>
        <w:t xml:space="preserve"> Report</w:t>
      </w:r>
      <w:r w:rsidR="00390BB8" w:rsidRPr="00C11E90">
        <w:rPr>
          <w:b/>
          <w:sz w:val="18"/>
        </w:rPr>
        <w:t>:</w:t>
      </w:r>
    </w:p>
    <w:p w:rsidR="0049580B" w:rsidRPr="00C11E90" w:rsidRDefault="0049580B" w:rsidP="00FE086E">
      <w:pPr>
        <w:spacing w:after="0"/>
        <w:ind w:left="2160" w:hanging="2160"/>
        <w:rPr>
          <w:b/>
          <w:sz w:val="18"/>
        </w:rPr>
      </w:pPr>
      <w:r w:rsidRPr="00C11E90">
        <w:rPr>
          <w:b/>
          <w:sz w:val="18"/>
        </w:rPr>
        <w:t>Commissioners Comments</w:t>
      </w:r>
      <w:r w:rsidR="00B97A4B" w:rsidRPr="00C11E90">
        <w:rPr>
          <w:b/>
          <w:sz w:val="18"/>
        </w:rPr>
        <w:t>:</w:t>
      </w:r>
    </w:p>
    <w:p w:rsidR="00313603" w:rsidRPr="00C11E90" w:rsidRDefault="00313603" w:rsidP="008E1886">
      <w:pPr>
        <w:spacing w:after="0"/>
        <w:rPr>
          <w:b/>
          <w:sz w:val="18"/>
        </w:rPr>
      </w:pPr>
    </w:p>
    <w:p w:rsidR="0053592E" w:rsidRPr="00C11E90" w:rsidRDefault="00B93A5D" w:rsidP="0053592E">
      <w:pPr>
        <w:ind w:left="2160" w:hanging="2160"/>
      </w:pPr>
      <w:r w:rsidRPr="00C11E90">
        <w:rPr>
          <w:b/>
          <w:sz w:val="18"/>
        </w:rPr>
        <w:t>Commissioner Nobles:</w:t>
      </w:r>
      <w:r w:rsidR="007E0B01" w:rsidRPr="00C11E90">
        <w:rPr>
          <w:b/>
          <w:sz w:val="18"/>
        </w:rPr>
        <w:t xml:space="preserve">  </w:t>
      </w:r>
      <w:r w:rsidR="0053592E" w:rsidRPr="00C11E90">
        <w:tab/>
      </w:r>
      <w:r w:rsidR="007E0B01" w:rsidRPr="00C11E90">
        <w:t>Wished everyone a M</w:t>
      </w:r>
      <w:r w:rsidR="009C163C" w:rsidRPr="00C11E90">
        <w:t>e</w:t>
      </w:r>
      <w:r w:rsidR="007E0B01" w:rsidRPr="00C11E90">
        <w:t>rry Christmas and</w:t>
      </w:r>
      <w:r w:rsidR="00E659D1" w:rsidRPr="00C11E90">
        <w:t xml:space="preserve"> H</w:t>
      </w:r>
      <w:r w:rsidR="007E0B01" w:rsidRPr="00C11E90">
        <w:t xml:space="preserve">appy </w:t>
      </w:r>
      <w:r w:rsidR="00E659D1" w:rsidRPr="00C11E90">
        <w:t>N</w:t>
      </w:r>
      <w:r w:rsidR="007E0B01" w:rsidRPr="00C11E90">
        <w:t xml:space="preserve">ew </w:t>
      </w:r>
      <w:r w:rsidR="00E659D1" w:rsidRPr="00C11E90">
        <w:t>Y</w:t>
      </w:r>
      <w:r w:rsidR="007E0B01" w:rsidRPr="00C11E90">
        <w:t xml:space="preserve">ear and </w:t>
      </w:r>
      <w:r w:rsidR="00E659D1" w:rsidRPr="00C11E90">
        <w:t>C</w:t>
      </w:r>
      <w:r w:rsidR="007E0B01" w:rsidRPr="00C11E90">
        <w:t xml:space="preserve">ongratulations to the Chairman Tillery for being elected to the Georgia Senate.   </w:t>
      </w:r>
      <w:r w:rsidR="009C163C" w:rsidRPr="00C11E90">
        <w:t xml:space="preserve">I commend him </w:t>
      </w:r>
      <w:r w:rsidR="007E0B01" w:rsidRPr="00C11E90">
        <w:t>for the leadership</w:t>
      </w:r>
      <w:r w:rsidR="00E659D1" w:rsidRPr="00C11E90">
        <w:t xml:space="preserve"> he has </w:t>
      </w:r>
      <w:r w:rsidR="007E0B01" w:rsidRPr="00C11E90">
        <w:t>given us for the last four years</w:t>
      </w:r>
      <w:r w:rsidR="009C163C" w:rsidRPr="00C11E90">
        <w:t>.  And he</w:t>
      </w:r>
      <w:r w:rsidR="00E659D1" w:rsidRPr="00C11E90">
        <w:t xml:space="preserve"> will </w:t>
      </w:r>
      <w:r w:rsidR="009C163C" w:rsidRPr="00C11E90">
        <w:t>truly be m</w:t>
      </w:r>
      <w:r w:rsidR="00E659D1" w:rsidRPr="00C11E90">
        <w:t>is</w:t>
      </w:r>
      <w:r w:rsidR="009C163C" w:rsidRPr="00C11E90">
        <w:t>sed but I feel like we have someone that can fill his shoes and I am looking forward to the next four years.</w:t>
      </w:r>
      <w:r w:rsidRPr="00C11E90">
        <w:tab/>
      </w:r>
    </w:p>
    <w:p w:rsidR="0053592E" w:rsidRPr="00C11E90" w:rsidRDefault="0053592E" w:rsidP="0053592E">
      <w:pPr>
        <w:ind w:left="2160" w:hanging="2160"/>
      </w:pPr>
      <w:r w:rsidRPr="00C11E90">
        <w:rPr>
          <w:b/>
          <w:sz w:val="18"/>
        </w:rPr>
        <w:t xml:space="preserve">Commissioner Cason:  </w:t>
      </w:r>
      <w:r w:rsidRPr="00C11E90">
        <w:rPr>
          <w:b/>
          <w:sz w:val="18"/>
        </w:rPr>
        <w:tab/>
      </w:r>
      <w:r w:rsidRPr="00C11E90">
        <w:t>Thank you to all colleagues that are here tonight, I enjoy working with these guys.  I am the youngest person on the block and all of you have taught me very well.  Thank you for the leadership and the friendship.  Thank You Mr. Tillery for who you are and what you have done for us and how much I respect you.</w:t>
      </w:r>
    </w:p>
    <w:p w:rsidR="0053592E" w:rsidRPr="00C11E90" w:rsidRDefault="0053592E" w:rsidP="006C5E04">
      <w:pPr>
        <w:ind w:left="2160" w:hanging="2160"/>
        <w:rPr>
          <w:b/>
          <w:sz w:val="18"/>
        </w:rPr>
      </w:pPr>
      <w:r w:rsidRPr="00C11E90">
        <w:rPr>
          <w:b/>
          <w:sz w:val="18"/>
        </w:rPr>
        <w:t>Commissioner Dixon:</w:t>
      </w:r>
      <w:r w:rsidRPr="00C11E90">
        <w:tab/>
        <w:t xml:space="preserve">I’ve enjoyed working with you Blake in the past four years and you have done a great </w:t>
      </w:r>
      <w:r w:rsidR="009F5370" w:rsidRPr="00C11E90">
        <w:t xml:space="preserve">job and </w:t>
      </w:r>
      <w:r w:rsidRPr="00C11E90">
        <w:t>I wish you the best in your Senate Seat and don’t forget about all of us in Toombs County</w:t>
      </w:r>
      <w:r w:rsidR="009F5370" w:rsidRPr="00C11E90">
        <w:t>, Lyons, Vidalia and Santa Claus</w:t>
      </w:r>
      <w:r w:rsidRPr="00C11E90">
        <w:t>.  I would like to wish everyone a Merry Christmas and Happy New Year.  Congratulations to</w:t>
      </w:r>
      <w:r w:rsidRPr="00C11E90">
        <w:rPr>
          <w:b/>
        </w:rPr>
        <w:t xml:space="preserve"> </w:t>
      </w:r>
      <w:r w:rsidR="009F5370" w:rsidRPr="00C11E90">
        <w:t>Jonathon Holland for his recent promotion to the Captain position, I know you will do a great job.</w:t>
      </w:r>
    </w:p>
    <w:p w:rsidR="00B914C9" w:rsidRPr="00C11E90" w:rsidRDefault="0053592E" w:rsidP="006C5E04">
      <w:pPr>
        <w:ind w:left="2160" w:hanging="2160"/>
        <w:rPr>
          <w:b/>
          <w:sz w:val="18"/>
        </w:rPr>
      </w:pPr>
      <w:r w:rsidRPr="00C11E90">
        <w:rPr>
          <w:b/>
          <w:sz w:val="18"/>
        </w:rPr>
        <w:t>Vice-Chairman McCormick:</w:t>
      </w:r>
      <w:r w:rsidR="006C5E04" w:rsidRPr="00C11E90">
        <w:rPr>
          <w:sz w:val="18"/>
        </w:rPr>
        <w:t xml:space="preserve"> </w:t>
      </w:r>
      <w:r w:rsidR="006C5E04" w:rsidRPr="00C11E90">
        <w:tab/>
      </w:r>
      <w:r w:rsidR="00E659D1" w:rsidRPr="00C11E90">
        <w:t>Mr. Tillery, again</w:t>
      </w:r>
      <w:r w:rsidR="00B914C9" w:rsidRPr="00C11E90">
        <w:t>,</w:t>
      </w:r>
      <w:r w:rsidR="00E659D1" w:rsidRPr="00C11E90">
        <w:t xml:space="preserve"> it has been a pleasure, you will be missed.  Thank you to all of the employees for the work that you do, in maintaining our county and sometimes it is great duress when people take shots at you but you </w:t>
      </w:r>
      <w:r w:rsidR="00B914C9" w:rsidRPr="00C11E90">
        <w:t>but I appreciate the grace you take it with and I want to wish everyone a Very Merry Christmas</w:t>
      </w:r>
      <w:r w:rsidR="00E659D1" w:rsidRPr="00C11E90">
        <w:t>.</w:t>
      </w:r>
      <w:r w:rsidR="00E659D1" w:rsidRPr="00C11E90">
        <w:rPr>
          <w:b/>
        </w:rPr>
        <w:t xml:space="preserve">  </w:t>
      </w:r>
    </w:p>
    <w:p w:rsidR="00AD0B01" w:rsidRPr="00C11E90" w:rsidRDefault="00AB5DA1" w:rsidP="00D54941">
      <w:pPr>
        <w:spacing w:after="0"/>
        <w:ind w:left="2160" w:hanging="2160"/>
      </w:pPr>
      <w:r w:rsidRPr="00C11E90">
        <w:rPr>
          <w:b/>
          <w:sz w:val="18"/>
        </w:rPr>
        <w:t>Chairman Tillery:</w:t>
      </w:r>
      <w:r w:rsidR="00830B89" w:rsidRPr="00C11E90">
        <w:rPr>
          <w:b/>
          <w:sz w:val="18"/>
        </w:rPr>
        <w:tab/>
      </w:r>
      <w:r w:rsidR="00B914C9" w:rsidRPr="00C11E90">
        <w:t>Thank you for letting me server you for the past four years.  It has been a pleasure, it</w:t>
      </w:r>
      <w:r w:rsidR="00AF5098" w:rsidRPr="00C11E90">
        <w:t xml:space="preserve"> has </w:t>
      </w:r>
      <w:r w:rsidR="00B914C9" w:rsidRPr="00C11E90">
        <w:t xml:space="preserve">been an honor.  </w:t>
      </w:r>
      <w:r w:rsidR="00AF5098" w:rsidRPr="00C11E90">
        <w:t>My campaign was s</w:t>
      </w:r>
      <w:r w:rsidRPr="00C11E90">
        <w:t>i</w:t>
      </w:r>
      <w:r w:rsidR="00AF5098" w:rsidRPr="00C11E90">
        <w:t>mple four years ago.  We wanted to keep taxes low, pave the some dirt roads, and simply wanted to get along with the cities and all of the surrounding counties.  For four years we manage not to as sue each other.  We managed to pave a couple of miles of dirt roads and we have reduce</w:t>
      </w:r>
      <w:r w:rsidRPr="00C11E90">
        <w:t>d</w:t>
      </w:r>
      <w:r w:rsidR="00AF5098" w:rsidRPr="00C11E90">
        <w:t xml:space="preserve"> the Millage rate.  Thank you, but it doesn’t happen because </w:t>
      </w:r>
      <w:r w:rsidRPr="00C11E90">
        <w:t>of the</w:t>
      </w:r>
      <w:r w:rsidR="00AF5098" w:rsidRPr="00C11E90">
        <w:t xml:space="preserve"> five men sitting up here, </w:t>
      </w:r>
      <w:r w:rsidRPr="00C11E90">
        <w:t>it happens</w:t>
      </w:r>
      <w:r w:rsidR="00AF5098" w:rsidRPr="00C11E90">
        <w:t xml:space="preserve"> because </w:t>
      </w:r>
      <w:r w:rsidR="00DB1DFD" w:rsidRPr="00C11E90">
        <w:t xml:space="preserve">when we </w:t>
      </w:r>
      <w:r w:rsidR="00AF3AF7" w:rsidRPr="00C11E90">
        <w:t xml:space="preserve">would </w:t>
      </w:r>
      <w:r w:rsidR="00DB1DFD" w:rsidRPr="00C11E90">
        <w:t xml:space="preserve">ride the dirt roads, </w:t>
      </w:r>
      <w:r w:rsidR="00AF5098" w:rsidRPr="00C11E90">
        <w:t>we have Fuzzy Swain already out there</w:t>
      </w:r>
      <w:r w:rsidR="00DB1DFD" w:rsidRPr="00C11E90">
        <w:t xml:space="preserve">.   Thank You for what all you have done.  We had 365 miles of dirt road and now we have 350 miles of dirt roads.  Drew, Jonathon, Laurie, and </w:t>
      </w:r>
      <w:r w:rsidR="00AF3AF7" w:rsidRPr="00C11E90">
        <w:t>Kathryn</w:t>
      </w:r>
      <w:r w:rsidR="00DB1DFD" w:rsidRPr="00C11E90">
        <w:t xml:space="preserve">, </w:t>
      </w:r>
      <w:r w:rsidR="0011459D" w:rsidRPr="00C11E90">
        <w:t xml:space="preserve">you were </w:t>
      </w:r>
      <w:r w:rsidR="00DB1DFD" w:rsidRPr="00C11E90">
        <w:t>having 300 and 400 runs per month, now is 600 miles per month, I don’t know how you do it.  I remember earlier on because I wasn’t married or have kids I could sit down and have lunch with you</w:t>
      </w:r>
      <w:r w:rsidR="00AF3AF7" w:rsidRPr="00C11E90">
        <w:t xml:space="preserve"> sometimes it would be at Two AM</w:t>
      </w:r>
      <w:r w:rsidR="00DB1DFD" w:rsidRPr="00C11E90">
        <w:t>.</w:t>
      </w:r>
      <w:r w:rsidR="00AF3AF7" w:rsidRPr="00C11E90">
        <w:t xml:space="preserve">  I enjoyed those time, it let me know what was really going on.  Mr. Bobby, you’re your capacity is growing every day, your hotel is full, we got your message.  We have to do something on this building first but thank you for your service.  </w:t>
      </w:r>
      <w:r w:rsidR="00D31EAD" w:rsidRPr="00C11E90">
        <w:t>Alvin you have done this so many years, I don’t even know where to start.  I appreciate you coming to work every day and I am glad we have been able to reduce your stress level a little bit, Thank you for your service.  Glenn I didn’t mean to skip you, the reason I did skip you is I just wanted to single you out and tell you if I am ever in an accident, I hope you are the one that picks me up, not that I’m against anyone else but I think that a majority of the people that live in this county feels the same way.  Thank you for what you have done.  Skipper as well, we task you very day and no one believes you are seventy plus years old, you run around like a forty year old.  It ha</w:t>
      </w:r>
      <w:r w:rsidR="00FE086E" w:rsidRPr="00C11E90">
        <w:t>s</w:t>
      </w:r>
      <w:r w:rsidR="00D31EAD" w:rsidRPr="00C11E90">
        <w:t xml:space="preserve"> been a pleasure to serve with you and I appreciate you as well.  City of Lyons, Thank you as well, you have been kind to me way too long.  Maybe we can figure out what we can and can’t do later on this afternoon.  </w:t>
      </w:r>
    </w:p>
    <w:p w:rsidR="00AD0B01" w:rsidRPr="00C11E90" w:rsidRDefault="00AD0B01" w:rsidP="007A64F7">
      <w:pPr>
        <w:spacing w:after="0"/>
        <w:ind w:left="2160" w:hanging="2160"/>
      </w:pPr>
    </w:p>
    <w:p w:rsidR="00313603" w:rsidRPr="00C11E90" w:rsidRDefault="00AD0B01" w:rsidP="00D54941">
      <w:pPr>
        <w:spacing w:after="0"/>
        <w:ind w:left="2160" w:hanging="2160"/>
        <w:rPr>
          <w:sz w:val="18"/>
        </w:rPr>
      </w:pPr>
      <w:r w:rsidRPr="00C11E90">
        <w:tab/>
        <w:t>Looking forward in serving you in the next facet</w:t>
      </w:r>
      <w:r w:rsidR="00FE086E" w:rsidRPr="00C11E90">
        <w:t>; y</w:t>
      </w:r>
      <w:r w:rsidRPr="00C11E90">
        <w:t>ou have my cell phone, I haven’t changed the number.  I don’t think this is the end, I think this is just the next step and I am looking forward coming back and working with Chairman Sikes as we continue to do great things for the 28,000 to 29,000 people that live here in Toombs County</w:t>
      </w:r>
      <w:r w:rsidR="0011459D" w:rsidRPr="00C11E90">
        <w:t>.</w:t>
      </w:r>
      <w:r w:rsidRPr="00C11E90">
        <w:t xml:space="preserve"> Thank </w:t>
      </w:r>
      <w:r w:rsidR="00FE086E" w:rsidRPr="00C11E90">
        <w:t>y</w:t>
      </w:r>
      <w:r w:rsidRPr="00C11E90">
        <w:t>ou so much.</w:t>
      </w:r>
      <w:r w:rsidR="00D31EAD" w:rsidRPr="00C11E90">
        <w:rPr>
          <w:sz w:val="18"/>
        </w:rPr>
        <w:t xml:space="preserve"> </w:t>
      </w:r>
    </w:p>
    <w:p w:rsidR="00AB5DA1" w:rsidRPr="00C11E90" w:rsidRDefault="00AB5DA1" w:rsidP="00A75631">
      <w:pPr>
        <w:tabs>
          <w:tab w:val="left" w:pos="0"/>
          <w:tab w:val="left" w:pos="720"/>
        </w:tabs>
        <w:spacing w:after="0"/>
        <w:ind w:left="2160" w:hanging="2160"/>
        <w:rPr>
          <w:b/>
          <w:sz w:val="18"/>
        </w:rPr>
      </w:pPr>
    </w:p>
    <w:p w:rsidR="00A75631" w:rsidRPr="00C11E90" w:rsidRDefault="00A75631" w:rsidP="00A75631">
      <w:pPr>
        <w:tabs>
          <w:tab w:val="left" w:pos="0"/>
          <w:tab w:val="left" w:pos="720"/>
        </w:tabs>
        <w:spacing w:after="0"/>
        <w:ind w:left="2160" w:hanging="2160"/>
        <w:rPr>
          <w:b/>
        </w:rPr>
      </w:pPr>
      <w:r w:rsidRPr="00C11E90">
        <w:rPr>
          <w:b/>
          <w:sz w:val="18"/>
        </w:rPr>
        <w:t>Adjournment:</w:t>
      </w:r>
      <w:r w:rsidR="00EA7435" w:rsidRPr="00C11E90">
        <w:rPr>
          <w:b/>
          <w:sz w:val="18"/>
        </w:rPr>
        <w:t xml:space="preserve"> </w:t>
      </w:r>
      <w:r w:rsidR="00AB5DA1" w:rsidRPr="00C11E90">
        <w:rPr>
          <w:b/>
          <w:sz w:val="18"/>
        </w:rPr>
        <w:tab/>
      </w:r>
      <w:r w:rsidRPr="00C11E90">
        <w:t xml:space="preserve">Chairman Tillery stated:  </w:t>
      </w:r>
      <w:r w:rsidR="00AD0B01" w:rsidRPr="00C11E90">
        <w:t xml:space="preserve"> I need a</w:t>
      </w:r>
      <w:r w:rsidR="00AB5DA1" w:rsidRPr="00C11E90">
        <w:t xml:space="preserve"> motion </w:t>
      </w:r>
      <w:r w:rsidRPr="00C11E90">
        <w:t>to</w:t>
      </w:r>
      <w:r w:rsidR="00313603" w:rsidRPr="00C11E90">
        <w:t xml:space="preserve"> </w:t>
      </w:r>
      <w:r w:rsidRPr="00C11E90">
        <w:t xml:space="preserve">adjourn. </w:t>
      </w:r>
    </w:p>
    <w:p w:rsidR="00A75631" w:rsidRPr="00C11E90" w:rsidRDefault="00A75631" w:rsidP="00A75631">
      <w:pPr>
        <w:spacing w:after="0"/>
        <w:ind w:left="2160" w:hanging="2160"/>
        <w:rPr>
          <w:b/>
        </w:rPr>
      </w:pPr>
    </w:p>
    <w:p w:rsidR="00A75631" w:rsidRPr="00C11E90" w:rsidRDefault="00A75631" w:rsidP="00D54941">
      <w:pPr>
        <w:spacing w:after="0"/>
        <w:ind w:left="2160"/>
        <w:rPr>
          <w:b/>
          <w:color w:val="000000" w:themeColor="text1"/>
        </w:rPr>
      </w:pPr>
      <w:r w:rsidRPr="00C11E90">
        <w:rPr>
          <w:bCs/>
          <w:color w:val="000000" w:themeColor="text1"/>
        </w:rPr>
        <w:t xml:space="preserve">Commissioner </w:t>
      </w:r>
      <w:r w:rsidR="00AB5DA1" w:rsidRPr="00C11E90">
        <w:rPr>
          <w:bCs/>
          <w:color w:val="000000" w:themeColor="text1"/>
        </w:rPr>
        <w:t>Dixon</w:t>
      </w:r>
      <w:r w:rsidRPr="00C11E90">
        <w:rPr>
          <w:bCs/>
          <w:color w:val="000000" w:themeColor="text1"/>
        </w:rPr>
        <w:t xml:space="preserve"> </w:t>
      </w:r>
      <w:r w:rsidRPr="00C11E90">
        <w:t xml:space="preserve">made a motion to adjourn, seconded by </w:t>
      </w:r>
      <w:r w:rsidR="00AB5DA1" w:rsidRPr="00C11E90">
        <w:t>C</w:t>
      </w:r>
      <w:r w:rsidRPr="00C11E90">
        <w:t xml:space="preserve">ommissioner </w:t>
      </w:r>
      <w:r w:rsidR="00AB5DA1" w:rsidRPr="00C11E90">
        <w:t>Cason</w:t>
      </w:r>
      <w:r w:rsidRPr="00C11E90">
        <w:t xml:space="preserve">.  Motion carried unanimously.  </w:t>
      </w:r>
      <w:r w:rsidRPr="00C11E90">
        <w:rPr>
          <w:color w:val="000000" w:themeColor="text1"/>
        </w:rPr>
        <w:tab/>
      </w:r>
    </w:p>
    <w:p w:rsidR="00A75631" w:rsidRPr="00C11E90" w:rsidRDefault="00A75631" w:rsidP="00A75631">
      <w:pPr>
        <w:spacing w:after="0"/>
        <w:rPr>
          <w:color w:val="000000" w:themeColor="text1"/>
        </w:rPr>
      </w:pPr>
    </w:p>
    <w:p w:rsidR="00A75631" w:rsidRPr="00C11E90" w:rsidRDefault="00A75631" w:rsidP="00A25254">
      <w:pPr>
        <w:spacing w:after="0"/>
        <w:ind w:left="2160"/>
        <w:rPr>
          <w:b/>
          <w:color w:val="000000" w:themeColor="text1"/>
        </w:rPr>
      </w:pPr>
      <w:r w:rsidRPr="00C11E90">
        <w:rPr>
          <w:color w:val="000000" w:themeColor="text1"/>
        </w:rPr>
        <w:t xml:space="preserve">The meeting was adjourned </w:t>
      </w:r>
      <w:r w:rsidR="00A25254" w:rsidRPr="00C11E90">
        <w:rPr>
          <w:color w:val="000000" w:themeColor="text1"/>
        </w:rPr>
        <w:t xml:space="preserve">at </w:t>
      </w:r>
      <w:r w:rsidR="004E2EEC" w:rsidRPr="00C11E90">
        <w:rPr>
          <w:color w:val="000000" w:themeColor="text1"/>
        </w:rPr>
        <w:t>6</w:t>
      </w:r>
      <w:r w:rsidRPr="00C11E90">
        <w:rPr>
          <w:color w:val="000000" w:themeColor="text1"/>
        </w:rPr>
        <w:t>:</w:t>
      </w:r>
      <w:r w:rsidR="006B7125" w:rsidRPr="00C11E90">
        <w:rPr>
          <w:color w:val="000000" w:themeColor="text1"/>
        </w:rPr>
        <w:t>32</w:t>
      </w:r>
      <w:r w:rsidRPr="00C11E90">
        <w:rPr>
          <w:color w:val="000000" w:themeColor="text1"/>
        </w:rPr>
        <w:t xml:space="preserve"> PM</w:t>
      </w:r>
    </w:p>
    <w:p w:rsidR="00A75631" w:rsidRDefault="00A75631" w:rsidP="00A75631">
      <w:pPr>
        <w:spacing w:after="0"/>
        <w:rPr>
          <w:b/>
          <w:color w:val="000000" w:themeColor="text1"/>
        </w:rPr>
      </w:pPr>
    </w:p>
    <w:p w:rsidR="00A75631" w:rsidRDefault="00A75631" w:rsidP="00A75631">
      <w:pPr>
        <w:spacing w:after="0"/>
        <w:rPr>
          <w:b/>
          <w:color w:val="000000" w:themeColor="text1"/>
        </w:rPr>
      </w:pPr>
    </w:p>
    <w:p w:rsidR="00A75631" w:rsidRDefault="00A75631" w:rsidP="00A75631">
      <w:pPr>
        <w:pStyle w:val="NoSpacing"/>
        <w:rPr>
          <w:b/>
        </w:rPr>
      </w:pPr>
    </w:p>
    <w:p w:rsidR="00A75631" w:rsidRDefault="00A75631" w:rsidP="00A75631">
      <w:pPr>
        <w:pStyle w:val="NoSpacing"/>
        <w:rPr>
          <w:b/>
        </w:rPr>
      </w:pPr>
    </w:p>
    <w:p w:rsidR="00A75631" w:rsidRPr="003934D6" w:rsidRDefault="00A75631" w:rsidP="00A75631">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A75631" w:rsidRPr="003934D6" w:rsidRDefault="00A75631" w:rsidP="00A75631">
      <w:pPr>
        <w:pStyle w:val="NoSpacing"/>
        <w:rPr>
          <w:b/>
        </w:rPr>
      </w:pPr>
      <w:r w:rsidRPr="003934D6">
        <w:rPr>
          <w:b/>
        </w:rPr>
        <w:t>Michael Blake Tillery, Chairman</w:t>
      </w:r>
      <w:r w:rsidRPr="003934D6">
        <w:rPr>
          <w:b/>
        </w:rPr>
        <w:tab/>
      </w:r>
      <w:r w:rsidRPr="003934D6">
        <w:rPr>
          <w:b/>
        </w:rPr>
        <w:tab/>
      </w:r>
      <w:r w:rsidRPr="003934D6">
        <w:rPr>
          <w:b/>
        </w:rPr>
        <w:tab/>
      </w:r>
      <w:r w:rsidRPr="003934D6">
        <w:rPr>
          <w:b/>
        </w:rPr>
        <w:tab/>
        <w:t xml:space="preserve">Helen Harris, County Clerk </w:t>
      </w:r>
    </w:p>
    <w:p w:rsidR="007B1A49" w:rsidRDefault="007B1A49">
      <w:pPr>
        <w:tabs>
          <w:tab w:val="left" w:pos="720"/>
          <w:tab w:val="left" w:pos="1440"/>
          <w:tab w:val="left" w:pos="2160"/>
        </w:tabs>
        <w:spacing w:after="0"/>
        <w:ind w:left="2160"/>
        <w:rPr>
          <w:b/>
          <w:sz w:val="18"/>
        </w:rPr>
      </w:pPr>
    </w:p>
    <w:sectPr w:rsidR="007B1A49" w:rsidSect="00CD1CA5">
      <w:pgSz w:w="12240" w:h="15840" w:code="1"/>
      <w:pgMar w:top="16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53" w:rsidRDefault="00FA6C53" w:rsidP="00A47074">
      <w:r>
        <w:separator/>
      </w:r>
    </w:p>
  </w:endnote>
  <w:endnote w:type="continuationSeparator" w:id="0">
    <w:p w:rsidR="00FA6C53" w:rsidRDefault="00FA6C53" w:rsidP="00A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53" w:rsidRDefault="00FA6C53" w:rsidP="00A47074">
      <w:r>
        <w:separator/>
      </w:r>
    </w:p>
  </w:footnote>
  <w:footnote w:type="continuationSeparator" w:id="0">
    <w:p w:rsidR="00FA6C53" w:rsidRDefault="00FA6C53" w:rsidP="00A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116E5"/>
    <w:rsid w:val="00026481"/>
    <w:rsid w:val="000429DE"/>
    <w:rsid w:val="00043996"/>
    <w:rsid w:val="00045054"/>
    <w:rsid w:val="0004639C"/>
    <w:rsid w:val="0004760E"/>
    <w:rsid w:val="00050E6B"/>
    <w:rsid w:val="00052D12"/>
    <w:rsid w:val="00057330"/>
    <w:rsid w:val="00066DF0"/>
    <w:rsid w:val="00074C9E"/>
    <w:rsid w:val="00077DE7"/>
    <w:rsid w:val="00081D5C"/>
    <w:rsid w:val="0008647D"/>
    <w:rsid w:val="0009386A"/>
    <w:rsid w:val="0009794A"/>
    <w:rsid w:val="000A386B"/>
    <w:rsid w:val="000B548F"/>
    <w:rsid w:val="000B6FBB"/>
    <w:rsid w:val="000C0C03"/>
    <w:rsid w:val="000C3B83"/>
    <w:rsid w:val="000D4233"/>
    <w:rsid w:val="000E0D68"/>
    <w:rsid w:val="000E119E"/>
    <w:rsid w:val="000F2539"/>
    <w:rsid w:val="0011459D"/>
    <w:rsid w:val="00122C58"/>
    <w:rsid w:val="0012378D"/>
    <w:rsid w:val="0012552D"/>
    <w:rsid w:val="00132BB4"/>
    <w:rsid w:val="001364D3"/>
    <w:rsid w:val="00136918"/>
    <w:rsid w:val="001407F4"/>
    <w:rsid w:val="00144F9B"/>
    <w:rsid w:val="00155CB1"/>
    <w:rsid w:val="001560E4"/>
    <w:rsid w:val="00164EEF"/>
    <w:rsid w:val="00166074"/>
    <w:rsid w:val="00167574"/>
    <w:rsid w:val="00180589"/>
    <w:rsid w:val="001814F8"/>
    <w:rsid w:val="00196804"/>
    <w:rsid w:val="00196CAC"/>
    <w:rsid w:val="00197017"/>
    <w:rsid w:val="001D2592"/>
    <w:rsid w:val="001D5A8E"/>
    <w:rsid w:val="001E4703"/>
    <w:rsid w:val="001E7197"/>
    <w:rsid w:val="001F3F13"/>
    <w:rsid w:val="001F40DE"/>
    <w:rsid w:val="001F5079"/>
    <w:rsid w:val="001F7887"/>
    <w:rsid w:val="00201F9B"/>
    <w:rsid w:val="00202640"/>
    <w:rsid w:val="00210518"/>
    <w:rsid w:val="0021288B"/>
    <w:rsid w:val="00215339"/>
    <w:rsid w:val="002155A4"/>
    <w:rsid w:val="0021741B"/>
    <w:rsid w:val="00221A50"/>
    <w:rsid w:val="00230D9D"/>
    <w:rsid w:val="002314E6"/>
    <w:rsid w:val="00235671"/>
    <w:rsid w:val="00256CBD"/>
    <w:rsid w:val="0027484B"/>
    <w:rsid w:val="0028127F"/>
    <w:rsid w:val="002A404C"/>
    <w:rsid w:val="002A4E5A"/>
    <w:rsid w:val="002A6ACA"/>
    <w:rsid w:val="002C2166"/>
    <w:rsid w:val="002C3681"/>
    <w:rsid w:val="002C3790"/>
    <w:rsid w:val="002C6684"/>
    <w:rsid w:val="002D2A36"/>
    <w:rsid w:val="002D2AB7"/>
    <w:rsid w:val="002F305F"/>
    <w:rsid w:val="0030603F"/>
    <w:rsid w:val="003060DD"/>
    <w:rsid w:val="00311BA2"/>
    <w:rsid w:val="00313603"/>
    <w:rsid w:val="00320401"/>
    <w:rsid w:val="00321E06"/>
    <w:rsid w:val="003358EB"/>
    <w:rsid w:val="00343748"/>
    <w:rsid w:val="00344D0B"/>
    <w:rsid w:val="0034563F"/>
    <w:rsid w:val="003460CE"/>
    <w:rsid w:val="003538A6"/>
    <w:rsid w:val="003540E7"/>
    <w:rsid w:val="00356036"/>
    <w:rsid w:val="003562CD"/>
    <w:rsid w:val="0035779F"/>
    <w:rsid w:val="00360D30"/>
    <w:rsid w:val="0036292E"/>
    <w:rsid w:val="003744FF"/>
    <w:rsid w:val="0037638A"/>
    <w:rsid w:val="00383AAA"/>
    <w:rsid w:val="00386753"/>
    <w:rsid w:val="00390BB8"/>
    <w:rsid w:val="00392D2D"/>
    <w:rsid w:val="003A4000"/>
    <w:rsid w:val="003B6139"/>
    <w:rsid w:val="003B6359"/>
    <w:rsid w:val="003D184E"/>
    <w:rsid w:val="003D44A7"/>
    <w:rsid w:val="00401FBE"/>
    <w:rsid w:val="00417FF2"/>
    <w:rsid w:val="00436506"/>
    <w:rsid w:val="004418EB"/>
    <w:rsid w:val="00461775"/>
    <w:rsid w:val="00463132"/>
    <w:rsid w:val="00472897"/>
    <w:rsid w:val="0049580B"/>
    <w:rsid w:val="0049656D"/>
    <w:rsid w:val="004B229E"/>
    <w:rsid w:val="004B6E61"/>
    <w:rsid w:val="004B70CE"/>
    <w:rsid w:val="004C0369"/>
    <w:rsid w:val="004C2361"/>
    <w:rsid w:val="004C693A"/>
    <w:rsid w:val="004E2EEC"/>
    <w:rsid w:val="004E56B9"/>
    <w:rsid w:val="004F1A24"/>
    <w:rsid w:val="004F6CA2"/>
    <w:rsid w:val="00512494"/>
    <w:rsid w:val="00517427"/>
    <w:rsid w:val="005200D6"/>
    <w:rsid w:val="005321AD"/>
    <w:rsid w:val="00532E03"/>
    <w:rsid w:val="00533749"/>
    <w:rsid w:val="0053592E"/>
    <w:rsid w:val="00535E81"/>
    <w:rsid w:val="0053767E"/>
    <w:rsid w:val="0055300D"/>
    <w:rsid w:val="00561774"/>
    <w:rsid w:val="00562833"/>
    <w:rsid w:val="00594E40"/>
    <w:rsid w:val="005A6545"/>
    <w:rsid w:val="005B686B"/>
    <w:rsid w:val="005B68D2"/>
    <w:rsid w:val="005D19D8"/>
    <w:rsid w:val="005F185E"/>
    <w:rsid w:val="006042C3"/>
    <w:rsid w:val="006118A1"/>
    <w:rsid w:val="00617375"/>
    <w:rsid w:val="0064664F"/>
    <w:rsid w:val="00647680"/>
    <w:rsid w:val="006517CC"/>
    <w:rsid w:val="00656B7F"/>
    <w:rsid w:val="00664481"/>
    <w:rsid w:val="00665EC6"/>
    <w:rsid w:val="006772A8"/>
    <w:rsid w:val="00694167"/>
    <w:rsid w:val="00695714"/>
    <w:rsid w:val="00697F46"/>
    <w:rsid w:val="006A1712"/>
    <w:rsid w:val="006A5C67"/>
    <w:rsid w:val="006A7062"/>
    <w:rsid w:val="006B2392"/>
    <w:rsid w:val="006B7125"/>
    <w:rsid w:val="006C5E04"/>
    <w:rsid w:val="006E072B"/>
    <w:rsid w:val="006E2CE2"/>
    <w:rsid w:val="006F2B18"/>
    <w:rsid w:val="006F4231"/>
    <w:rsid w:val="006F646B"/>
    <w:rsid w:val="007031B5"/>
    <w:rsid w:val="00704370"/>
    <w:rsid w:val="00714D0F"/>
    <w:rsid w:val="007208E9"/>
    <w:rsid w:val="0072090D"/>
    <w:rsid w:val="0072097D"/>
    <w:rsid w:val="00720AFE"/>
    <w:rsid w:val="0072179F"/>
    <w:rsid w:val="00731155"/>
    <w:rsid w:val="00741BCB"/>
    <w:rsid w:val="00742EA7"/>
    <w:rsid w:val="007449FB"/>
    <w:rsid w:val="00752F0D"/>
    <w:rsid w:val="00754076"/>
    <w:rsid w:val="007545A2"/>
    <w:rsid w:val="007557E4"/>
    <w:rsid w:val="00761E0B"/>
    <w:rsid w:val="0077481B"/>
    <w:rsid w:val="00775D1B"/>
    <w:rsid w:val="00777A2B"/>
    <w:rsid w:val="0078221A"/>
    <w:rsid w:val="00783BEF"/>
    <w:rsid w:val="007943AD"/>
    <w:rsid w:val="007A1261"/>
    <w:rsid w:val="007A4C0D"/>
    <w:rsid w:val="007A64F7"/>
    <w:rsid w:val="007B070D"/>
    <w:rsid w:val="007B1A49"/>
    <w:rsid w:val="007B48A6"/>
    <w:rsid w:val="007C05A3"/>
    <w:rsid w:val="007C1203"/>
    <w:rsid w:val="007C14F5"/>
    <w:rsid w:val="007C2D25"/>
    <w:rsid w:val="007C5723"/>
    <w:rsid w:val="007C7A1A"/>
    <w:rsid w:val="007D0FC1"/>
    <w:rsid w:val="007D4A51"/>
    <w:rsid w:val="007D5087"/>
    <w:rsid w:val="007D587B"/>
    <w:rsid w:val="007D69AF"/>
    <w:rsid w:val="007E0B01"/>
    <w:rsid w:val="007E429A"/>
    <w:rsid w:val="007E4477"/>
    <w:rsid w:val="007E5D3B"/>
    <w:rsid w:val="007F6DD9"/>
    <w:rsid w:val="007F6FC6"/>
    <w:rsid w:val="008057B2"/>
    <w:rsid w:val="00807C3B"/>
    <w:rsid w:val="00814A47"/>
    <w:rsid w:val="00830B89"/>
    <w:rsid w:val="0084244D"/>
    <w:rsid w:val="00850E98"/>
    <w:rsid w:val="00855CCB"/>
    <w:rsid w:val="00857159"/>
    <w:rsid w:val="0087282A"/>
    <w:rsid w:val="00873A3F"/>
    <w:rsid w:val="00890B3B"/>
    <w:rsid w:val="008A2923"/>
    <w:rsid w:val="008A4E04"/>
    <w:rsid w:val="008C2964"/>
    <w:rsid w:val="008C4CF0"/>
    <w:rsid w:val="008C72DC"/>
    <w:rsid w:val="008E1886"/>
    <w:rsid w:val="008E2C75"/>
    <w:rsid w:val="008F0B28"/>
    <w:rsid w:val="009101AC"/>
    <w:rsid w:val="009119C0"/>
    <w:rsid w:val="00916908"/>
    <w:rsid w:val="00920F89"/>
    <w:rsid w:val="009237F7"/>
    <w:rsid w:val="009315E3"/>
    <w:rsid w:val="00932894"/>
    <w:rsid w:val="00936C2D"/>
    <w:rsid w:val="00937805"/>
    <w:rsid w:val="00951865"/>
    <w:rsid w:val="00960215"/>
    <w:rsid w:val="00965BE6"/>
    <w:rsid w:val="00971827"/>
    <w:rsid w:val="00972A3C"/>
    <w:rsid w:val="0098034C"/>
    <w:rsid w:val="00980E86"/>
    <w:rsid w:val="00983D4B"/>
    <w:rsid w:val="00984C21"/>
    <w:rsid w:val="00987C8F"/>
    <w:rsid w:val="009933A9"/>
    <w:rsid w:val="00995BE4"/>
    <w:rsid w:val="009A0AB8"/>
    <w:rsid w:val="009A32E6"/>
    <w:rsid w:val="009A4CC0"/>
    <w:rsid w:val="009A4FD0"/>
    <w:rsid w:val="009A5832"/>
    <w:rsid w:val="009C163C"/>
    <w:rsid w:val="009C1B66"/>
    <w:rsid w:val="009E34EE"/>
    <w:rsid w:val="009E6C35"/>
    <w:rsid w:val="009E77E7"/>
    <w:rsid w:val="009E7E4E"/>
    <w:rsid w:val="009F2BCF"/>
    <w:rsid w:val="009F5370"/>
    <w:rsid w:val="00A07ED2"/>
    <w:rsid w:val="00A1305B"/>
    <w:rsid w:val="00A131A0"/>
    <w:rsid w:val="00A214BC"/>
    <w:rsid w:val="00A23551"/>
    <w:rsid w:val="00A23C9A"/>
    <w:rsid w:val="00A25254"/>
    <w:rsid w:val="00A33C03"/>
    <w:rsid w:val="00A3727A"/>
    <w:rsid w:val="00A40F56"/>
    <w:rsid w:val="00A433D5"/>
    <w:rsid w:val="00A43ABC"/>
    <w:rsid w:val="00A4551F"/>
    <w:rsid w:val="00A47074"/>
    <w:rsid w:val="00A62FCC"/>
    <w:rsid w:val="00A64863"/>
    <w:rsid w:val="00A71198"/>
    <w:rsid w:val="00A75631"/>
    <w:rsid w:val="00A77851"/>
    <w:rsid w:val="00A83D82"/>
    <w:rsid w:val="00A913B5"/>
    <w:rsid w:val="00A93E66"/>
    <w:rsid w:val="00AA08DF"/>
    <w:rsid w:val="00AA2351"/>
    <w:rsid w:val="00AA2E6F"/>
    <w:rsid w:val="00AB2B81"/>
    <w:rsid w:val="00AB49A9"/>
    <w:rsid w:val="00AB5DA1"/>
    <w:rsid w:val="00AC2EE3"/>
    <w:rsid w:val="00AD0B01"/>
    <w:rsid w:val="00AD2B22"/>
    <w:rsid w:val="00AD4025"/>
    <w:rsid w:val="00AD6AEC"/>
    <w:rsid w:val="00AE00C4"/>
    <w:rsid w:val="00AE2DB7"/>
    <w:rsid w:val="00AE2F48"/>
    <w:rsid w:val="00AE699D"/>
    <w:rsid w:val="00AE75C2"/>
    <w:rsid w:val="00AF01BD"/>
    <w:rsid w:val="00AF3AF7"/>
    <w:rsid w:val="00AF5098"/>
    <w:rsid w:val="00AF5EBE"/>
    <w:rsid w:val="00B12480"/>
    <w:rsid w:val="00B13F70"/>
    <w:rsid w:val="00B16DE7"/>
    <w:rsid w:val="00B216A1"/>
    <w:rsid w:val="00B228B2"/>
    <w:rsid w:val="00B22938"/>
    <w:rsid w:val="00B22FCF"/>
    <w:rsid w:val="00B36567"/>
    <w:rsid w:val="00B410D4"/>
    <w:rsid w:val="00B4272C"/>
    <w:rsid w:val="00B46085"/>
    <w:rsid w:val="00B51F97"/>
    <w:rsid w:val="00B576AD"/>
    <w:rsid w:val="00B6210A"/>
    <w:rsid w:val="00B65A75"/>
    <w:rsid w:val="00B71552"/>
    <w:rsid w:val="00B914C9"/>
    <w:rsid w:val="00B92142"/>
    <w:rsid w:val="00B93A5D"/>
    <w:rsid w:val="00B97A4B"/>
    <w:rsid w:val="00BA53A8"/>
    <w:rsid w:val="00BB79D2"/>
    <w:rsid w:val="00BB7D9E"/>
    <w:rsid w:val="00BC44FD"/>
    <w:rsid w:val="00BC5AA6"/>
    <w:rsid w:val="00BF0A67"/>
    <w:rsid w:val="00BF50DC"/>
    <w:rsid w:val="00C01965"/>
    <w:rsid w:val="00C11D49"/>
    <w:rsid w:val="00C11E90"/>
    <w:rsid w:val="00C12D97"/>
    <w:rsid w:val="00C12E63"/>
    <w:rsid w:val="00C33C89"/>
    <w:rsid w:val="00C33E7B"/>
    <w:rsid w:val="00C34DFE"/>
    <w:rsid w:val="00C352A6"/>
    <w:rsid w:val="00C36778"/>
    <w:rsid w:val="00C45323"/>
    <w:rsid w:val="00C50494"/>
    <w:rsid w:val="00C51611"/>
    <w:rsid w:val="00C53E5E"/>
    <w:rsid w:val="00C707C2"/>
    <w:rsid w:val="00C86E72"/>
    <w:rsid w:val="00CA09CB"/>
    <w:rsid w:val="00CA7B89"/>
    <w:rsid w:val="00CB2600"/>
    <w:rsid w:val="00CB5273"/>
    <w:rsid w:val="00CB5B7B"/>
    <w:rsid w:val="00CB7514"/>
    <w:rsid w:val="00CC07F4"/>
    <w:rsid w:val="00CC1972"/>
    <w:rsid w:val="00CC64DA"/>
    <w:rsid w:val="00CD1CA5"/>
    <w:rsid w:val="00CD4605"/>
    <w:rsid w:val="00CE1144"/>
    <w:rsid w:val="00CE7C0C"/>
    <w:rsid w:val="00CF60DC"/>
    <w:rsid w:val="00D051F5"/>
    <w:rsid w:val="00D0540B"/>
    <w:rsid w:val="00D056C0"/>
    <w:rsid w:val="00D123A1"/>
    <w:rsid w:val="00D20D42"/>
    <w:rsid w:val="00D21068"/>
    <w:rsid w:val="00D314C7"/>
    <w:rsid w:val="00D3196E"/>
    <w:rsid w:val="00D31EAD"/>
    <w:rsid w:val="00D37B05"/>
    <w:rsid w:val="00D400FE"/>
    <w:rsid w:val="00D53DEC"/>
    <w:rsid w:val="00D54941"/>
    <w:rsid w:val="00D579FB"/>
    <w:rsid w:val="00D6730A"/>
    <w:rsid w:val="00D725CD"/>
    <w:rsid w:val="00D73290"/>
    <w:rsid w:val="00D836A1"/>
    <w:rsid w:val="00D8537A"/>
    <w:rsid w:val="00D97465"/>
    <w:rsid w:val="00DA3636"/>
    <w:rsid w:val="00DA5F28"/>
    <w:rsid w:val="00DB1DFD"/>
    <w:rsid w:val="00DB3D3E"/>
    <w:rsid w:val="00DB3F99"/>
    <w:rsid w:val="00DB7692"/>
    <w:rsid w:val="00DC0B95"/>
    <w:rsid w:val="00DC132E"/>
    <w:rsid w:val="00DC2467"/>
    <w:rsid w:val="00DC38B4"/>
    <w:rsid w:val="00DC58CF"/>
    <w:rsid w:val="00DD3068"/>
    <w:rsid w:val="00DD5562"/>
    <w:rsid w:val="00DE3AD4"/>
    <w:rsid w:val="00DE4795"/>
    <w:rsid w:val="00DE6407"/>
    <w:rsid w:val="00DE6756"/>
    <w:rsid w:val="00DF668C"/>
    <w:rsid w:val="00E0099D"/>
    <w:rsid w:val="00E078CD"/>
    <w:rsid w:val="00E165E5"/>
    <w:rsid w:val="00E173DA"/>
    <w:rsid w:val="00E23989"/>
    <w:rsid w:val="00E26EF4"/>
    <w:rsid w:val="00E345F2"/>
    <w:rsid w:val="00E35353"/>
    <w:rsid w:val="00E362E8"/>
    <w:rsid w:val="00E3758E"/>
    <w:rsid w:val="00E4413F"/>
    <w:rsid w:val="00E45C75"/>
    <w:rsid w:val="00E51EF3"/>
    <w:rsid w:val="00E57EF1"/>
    <w:rsid w:val="00E659D1"/>
    <w:rsid w:val="00E73F14"/>
    <w:rsid w:val="00E73F34"/>
    <w:rsid w:val="00E77B48"/>
    <w:rsid w:val="00E949E5"/>
    <w:rsid w:val="00EA58D8"/>
    <w:rsid w:val="00EA7435"/>
    <w:rsid w:val="00EB153F"/>
    <w:rsid w:val="00EB2EC4"/>
    <w:rsid w:val="00EB5DC2"/>
    <w:rsid w:val="00EB7D9C"/>
    <w:rsid w:val="00EC5B5C"/>
    <w:rsid w:val="00ED2BE1"/>
    <w:rsid w:val="00ED2E64"/>
    <w:rsid w:val="00ED4772"/>
    <w:rsid w:val="00EE03C5"/>
    <w:rsid w:val="00EE2C8B"/>
    <w:rsid w:val="00EE72E8"/>
    <w:rsid w:val="00F11E4C"/>
    <w:rsid w:val="00F13A44"/>
    <w:rsid w:val="00F2424F"/>
    <w:rsid w:val="00F37536"/>
    <w:rsid w:val="00F40366"/>
    <w:rsid w:val="00F40382"/>
    <w:rsid w:val="00F51C0D"/>
    <w:rsid w:val="00F52D72"/>
    <w:rsid w:val="00F57D13"/>
    <w:rsid w:val="00F61842"/>
    <w:rsid w:val="00F655ED"/>
    <w:rsid w:val="00F676DA"/>
    <w:rsid w:val="00F72D1A"/>
    <w:rsid w:val="00F778A3"/>
    <w:rsid w:val="00F83F98"/>
    <w:rsid w:val="00F912F6"/>
    <w:rsid w:val="00F9403B"/>
    <w:rsid w:val="00F96D25"/>
    <w:rsid w:val="00FA45BA"/>
    <w:rsid w:val="00FA6C53"/>
    <w:rsid w:val="00FB2207"/>
    <w:rsid w:val="00FB6396"/>
    <w:rsid w:val="00FC178A"/>
    <w:rsid w:val="00FC72AD"/>
    <w:rsid w:val="00FD2D52"/>
    <w:rsid w:val="00FD367F"/>
    <w:rsid w:val="00FE086E"/>
    <w:rsid w:val="00FE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F3FB2-4A87-4E32-910C-AF95E447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605"/>
  </w:style>
  <w:style w:type="paragraph" w:styleId="Heading1">
    <w:name w:val="heading 1"/>
    <w:basedOn w:val="Normal"/>
    <w:next w:val="Normal"/>
    <w:link w:val="Heading1Char"/>
    <w:uiPriority w:val="9"/>
    <w:qFormat/>
    <w:rsid w:val="00CD46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46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46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46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46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46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46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46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46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1"/>
    <w:qFormat/>
    <w:rsid w:val="00CD4605"/>
    <w:pPr>
      <w:spacing w:after="0" w:line="240" w:lineRule="auto"/>
    </w:pPr>
  </w:style>
  <w:style w:type="character" w:customStyle="1" w:styleId="NoSpacingChar">
    <w:name w:val="No Spacing Char"/>
    <w:basedOn w:val="DefaultParagraphFont"/>
    <w:link w:val="NoSpacing"/>
    <w:uiPriority w:val="1"/>
    <w:rsid w:val="003B6139"/>
  </w:style>
  <w:style w:type="paragraph" w:styleId="DocumentMap">
    <w:name w:val="Document Map"/>
    <w:basedOn w:val="Normal"/>
    <w:link w:val="DocumentMapChar"/>
    <w:uiPriority w:val="99"/>
    <w:semiHidden/>
    <w:unhideWhenUsed/>
    <w:rsid w:val="00D20D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D460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46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460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46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46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46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46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46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46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46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46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46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4605"/>
    <w:rPr>
      <w:rFonts w:asciiTheme="majorHAnsi" w:eastAsiaTheme="majorEastAsia" w:hAnsiTheme="majorHAnsi" w:cstheme="majorBidi"/>
      <w:i/>
      <w:iCs/>
      <w:spacing w:val="13"/>
      <w:sz w:val="24"/>
      <w:szCs w:val="24"/>
    </w:rPr>
  </w:style>
  <w:style w:type="character" w:styleId="Strong">
    <w:name w:val="Strong"/>
    <w:uiPriority w:val="22"/>
    <w:qFormat/>
    <w:rsid w:val="00CD4605"/>
    <w:rPr>
      <w:b/>
      <w:bCs/>
    </w:rPr>
  </w:style>
  <w:style w:type="character" w:styleId="Emphasis">
    <w:name w:val="Emphasis"/>
    <w:uiPriority w:val="20"/>
    <w:qFormat/>
    <w:rsid w:val="00CD4605"/>
    <w:rPr>
      <w:b/>
      <w:bCs/>
      <w:i/>
      <w:iCs/>
      <w:spacing w:val="10"/>
      <w:bdr w:val="none" w:sz="0" w:space="0" w:color="auto"/>
      <w:shd w:val="clear" w:color="auto" w:fill="auto"/>
    </w:rPr>
  </w:style>
  <w:style w:type="paragraph" w:styleId="ListParagraph">
    <w:name w:val="List Paragraph"/>
    <w:basedOn w:val="Normal"/>
    <w:uiPriority w:val="34"/>
    <w:qFormat/>
    <w:rsid w:val="00CD4605"/>
    <w:pPr>
      <w:ind w:left="720"/>
      <w:contextualSpacing/>
    </w:pPr>
  </w:style>
  <w:style w:type="paragraph" w:styleId="Quote">
    <w:name w:val="Quote"/>
    <w:basedOn w:val="Normal"/>
    <w:next w:val="Normal"/>
    <w:link w:val="QuoteChar"/>
    <w:uiPriority w:val="29"/>
    <w:qFormat/>
    <w:rsid w:val="00CD4605"/>
    <w:pPr>
      <w:spacing w:before="200" w:after="0"/>
      <w:ind w:left="360" w:right="360"/>
    </w:pPr>
    <w:rPr>
      <w:i/>
      <w:iCs/>
    </w:rPr>
  </w:style>
  <w:style w:type="character" w:customStyle="1" w:styleId="QuoteChar">
    <w:name w:val="Quote Char"/>
    <w:basedOn w:val="DefaultParagraphFont"/>
    <w:link w:val="Quote"/>
    <w:uiPriority w:val="29"/>
    <w:rsid w:val="00CD4605"/>
    <w:rPr>
      <w:i/>
      <w:iCs/>
    </w:rPr>
  </w:style>
  <w:style w:type="paragraph" w:styleId="IntenseQuote">
    <w:name w:val="Intense Quote"/>
    <w:basedOn w:val="Normal"/>
    <w:next w:val="Normal"/>
    <w:link w:val="IntenseQuoteChar"/>
    <w:uiPriority w:val="30"/>
    <w:qFormat/>
    <w:rsid w:val="00CD46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4605"/>
    <w:rPr>
      <w:b/>
      <w:bCs/>
      <w:i/>
      <w:iCs/>
    </w:rPr>
  </w:style>
  <w:style w:type="character" w:styleId="SubtleEmphasis">
    <w:name w:val="Subtle Emphasis"/>
    <w:uiPriority w:val="19"/>
    <w:qFormat/>
    <w:rsid w:val="00CD4605"/>
    <w:rPr>
      <w:i/>
      <w:iCs/>
    </w:rPr>
  </w:style>
  <w:style w:type="character" w:styleId="IntenseEmphasis">
    <w:name w:val="Intense Emphasis"/>
    <w:uiPriority w:val="21"/>
    <w:qFormat/>
    <w:rsid w:val="00CD4605"/>
    <w:rPr>
      <w:b/>
      <w:bCs/>
    </w:rPr>
  </w:style>
  <w:style w:type="character" w:styleId="SubtleReference">
    <w:name w:val="Subtle Reference"/>
    <w:uiPriority w:val="31"/>
    <w:qFormat/>
    <w:rsid w:val="00CD4605"/>
    <w:rPr>
      <w:smallCaps/>
    </w:rPr>
  </w:style>
  <w:style w:type="character" w:styleId="IntenseReference">
    <w:name w:val="Intense Reference"/>
    <w:uiPriority w:val="32"/>
    <w:qFormat/>
    <w:rsid w:val="00CD4605"/>
    <w:rPr>
      <w:smallCaps/>
      <w:spacing w:val="5"/>
      <w:u w:val="single"/>
    </w:rPr>
  </w:style>
  <w:style w:type="character" w:styleId="BookTitle">
    <w:name w:val="Book Title"/>
    <w:uiPriority w:val="33"/>
    <w:qFormat/>
    <w:rsid w:val="00CD4605"/>
    <w:rPr>
      <w:i/>
      <w:iCs/>
      <w:smallCaps/>
      <w:spacing w:val="5"/>
    </w:rPr>
  </w:style>
  <w:style w:type="paragraph" w:styleId="TOCHeading">
    <w:name w:val="TOC Heading"/>
    <w:basedOn w:val="Heading1"/>
    <w:next w:val="Normal"/>
    <w:uiPriority w:val="39"/>
    <w:semiHidden/>
    <w:unhideWhenUsed/>
    <w:qFormat/>
    <w:rsid w:val="00CD46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670D2-3DDB-4EC7-8D78-7FEF5E22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2017-01-12T14:34:00Z</cp:lastPrinted>
  <dcterms:created xsi:type="dcterms:W3CDTF">2017-03-28T18:49:00Z</dcterms:created>
  <dcterms:modified xsi:type="dcterms:W3CDTF">2017-03-28T18:49:00Z</dcterms:modified>
</cp:coreProperties>
</file>